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A6072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A6072C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bookmarkStart w:id="0" w:name="_GoBack"/>
            <w:bookmarkEnd w:id="0"/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CA3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1416E4" w:rsidRPr="000B272E" w:rsidRDefault="001416E4" w:rsidP="001416E4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2"/>
          <w:lang w:bidi="fa-IR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مسير داده مولتي-سيکل زير را طوري تغيير دهيد که از طريق آن بتوان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jal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</w:t>
      </w:r>
    </w:p>
    <w:p w:rsidR="001416E4" w:rsidRPr="000B272E" w:rsidRDefault="001416E4" w:rsidP="001416E4">
      <w:pPr>
        <w:bidi/>
        <w:ind w:left="-720"/>
        <w:jc w:val="both"/>
        <w:rPr>
          <w:rFonts w:ascii="Courier New" w:hAnsi="Courier New" w:cs="B Nazanin"/>
          <w:sz w:val="22"/>
          <w:rtl/>
          <w:lang w:bidi="fa-IR"/>
        </w:rPr>
      </w:pPr>
      <w:r w:rsidRPr="000B272E">
        <w:rPr>
          <w:rFonts w:ascii="Courier New" w:hAnsi="Courier New" w:cs="B Nazanin"/>
          <w:noProof/>
          <w:sz w:val="22"/>
        </w:rPr>
        <w:drawing>
          <wp:inline distT="0" distB="0" distL="0" distR="0" wp14:anchorId="5BAFB431" wp14:editId="7EA0B5EE">
            <wp:extent cx="6663055" cy="3661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7356" w:rsidRPr="000B272E" w:rsidRDefault="00AB7356" w:rsidP="00AB7356">
      <w:pPr>
        <w:numPr>
          <w:ilvl w:val="0"/>
          <w:numId w:val="30"/>
        </w:numPr>
        <w:bidi/>
        <w:jc w:val="both"/>
        <w:rPr>
          <w:rFonts w:ascii="Courier New" w:hAnsi="Courier New" w:cs="B Nazanin"/>
          <w:sz w:val="22"/>
          <w:lang w:bidi="fa-IR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$r, </w:t>
      </w:r>
      <w:proofErr w:type="spellStart"/>
      <w:r w:rsidRPr="000B272E">
        <w:rPr>
          <w:rFonts w:ascii="Courier New" w:hAnsi="Courier New"/>
          <w:sz w:val="22"/>
          <w:lang w:bidi="fa-IR"/>
        </w:rPr>
        <w:t>imm</w:t>
      </w:r>
      <w:proofErr w:type="spellEnd"/>
      <w:r w:rsidRPr="000B272E">
        <w:rPr>
          <w:rFonts w:ascii="Courier New" w:hAnsi="Courier New"/>
          <w:sz w:val="22"/>
          <w:lang w:bidi="fa-IR"/>
        </w:rPr>
        <w:t xml:space="preserve">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lui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در 4 سیکل اجرا نمود. سيگنالهاي کنترلي مورد نياز را به دقت مشخص کنيد. این دستور، مقدار عدد 16 بیتی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imm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در نیمه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ی باارزش رجیستر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قرار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دهد. نیمه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ی کم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ارزش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برابر </w:t>
      </w:r>
      <w:r w:rsidRPr="000B272E">
        <w:rPr>
          <w:rFonts w:ascii="Courier New" w:hAnsi="Courier New" w:cs="B Nazanin"/>
          <w:sz w:val="22"/>
          <w:lang w:bidi="fa-IR"/>
        </w:rPr>
        <w:t>0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است. کد دستورالعمل به صورت </w:t>
      </w:r>
      <w:r w:rsidRPr="000B272E">
        <w:rPr>
          <w:rFonts w:ascii="Courier New" w:hAnsi="Courier New" w:cs="B Nazanin"/>
          <w:sz w:val="18"/>
          <w:szCs w:val="20"/>
          <w:lang w:bidi="fa-IR"/>
        </w:rPr>
        <w:t>0011–11xx–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xxxr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rrrr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/>
          <w:sz w:val="18"/>
          <w:szCs w:val="20"/>
          <w:lang w:bidi="fa-IR"/>
        </w:rPr>
        <w:t>–</w:t>
      </w:r>
      <w:proofErr w:type="spellStart"/>
      <w:r w:rsidRPr="000B272E">
        <w:rPr>
          <w:rFonts w:ascii="Courier New" w:hAnsi="Courier New" w:cs="B Nazanin"/>
          <w:sz w:val="18"/>
          <w:szCs w:val="20"/>
          <w:lang w:bidi="fa-IR"/>
        </w:rPr>
        <w:t>iiii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است. </w:t>
      </w:r>
      <w:proofErr w:type="gramStart"/>
      <w:r w:rsidRPr="000B272E">
        <w:rPr>
          <w:rFonts w:ascii="Courier New" w:hAnsi="Courier New" w:cs="B Nazanin"/>
          <w:sz w:val="22"/>
          <w:lang w:bidi="fa-IR"/>
        </w:rPr>
        <w:t>x</w:t>
      </w:r>
      <w:proofErr w:type="gram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به معنای بی اهمیت است. </w:t>
      </w:r>
      <w:proofErr w:type="gramStart"/>
      <w:r w:rsidRPr="000B272E">
        <w:rPr>
          <w:rFonts w:ascii="Courier New" w:hAnsi="Courier New" w:cs="B Nazanin"/>
          <w:sz w:val="22"/>
          <w:lang w:bidi="fa-IR"/>
        </w:rPr>
        <w:t>r</w:t>
      </w:r>
      <w:proofErr w:type="gram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به ترتیب </w:t>
      </w:r>
      <w:r w:rsidRPr="000B272E">
        <w:rPr>
          <w:rFonts w:ascii="Courier New" w:hAnsi="Courier New" w:cs="B Nazanin"/>
          <w:sz w:val="22"/>
          <w:lang w:bidi="fa-IR"/>
        </w:rPr>
        <w:t>$r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imm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هستند. آیا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توانید کاری کنید که دستور فوق در 3 سیکل انجام شود؟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$t, </w:t>
      </w:r>
      <w:proofErr w:type="spellStart"/>
      <w:r w:rsidRPr="000B272E">
        <w:rPr>
          <w:rFonts w:ascii="Courier New" w:hAnsi="Courier New"/>
          <w:sz w:val="22"/>
          <w:lang w:bidi="fa-IR"/>
        </w:rPr>
        <w:t>imm</w:t>
      </w:r>
      <w:proofErr w:type="spellEnd"/>
      <w:r w:rsidRPr="000B272E">
        <w:rPr>
          <w:rFonts w:ascii="Courier New" w:hAnsi="Courier New"/>
          <w:sz w:val="22"/>
          <w:lang w:bidi="fa-IR"/>
        </w:rPr>
        <w:t xml:space="preserve">($s)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lwi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این دستور، مثل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lw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معمولی است با این تفاوت که مقدار رجیستر </w:t>
      </w:r>
      <w:r w:rsidRPr="000B272E">
        <w:rPr>
          <w:rFonts w:ascii="Courier New" w:hAnsi="Courier New" w:cs="B Nazanin"/>
          <w:sz w:val="22"/>
          <w:lang w:bidi="fa-IR"/>
        </w:rPr>
        <w:t>$s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نیز چهار واحد افزایش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یابد.</w:t>
      </w:r>
      <w:r w:rsidRPr="000B272E">
        <w:rPr>
          <w:rFonts w:hint="cs"/>
          <w:sz w:val="22"/>
          <w:szCs w:val="22"/>
          <w:rtl/>
        </w:rPr>
        <w:t xml:space="preserve"> 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r w:rsidRPr="000B272E">
        <w:rPr>
          <w:rFonts w:ascii="Courier New" w:hAnsi="Courier New"/>
          <w:sz w:val="22"/>
          <w:lang w:bidi="fa-IR"/>
        </w:rPr>
        <w:t xml:space="preserve">$t, $s 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</w:t>
      </w:r>
      <w:r w:rsidRPr="000B272E">
        <w:rPr>
          <w:rFonts w:ascii="Courier New" w:hAnsi="Courier New" w:cs="B Nazanin"/>
          <w:sz w:val="22"/>
          <w:lang w:bidi="fa-IR"/>
        </w:rPr>
        <w:t>swap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را اجرا نمود. سيگنالهاي کنترلي مورد نياز را به دقت مشخص کنيد. این دستور، محتوی رجیسترهای </w:t>
      </w:r>
      <w:r w:rsidRPr="000B272E">
        <w:rPr>
          <w:rFonts w:ascii="Courier New" w:hAnsi="Courier New" w:cs="B Nazanin"/>
          <w:sz w:val="22"/>
          <w:lang w:bidi="fa-IR"/>
        </w:rPr>
        <w:t>$t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Pr="000B272E">
        <w:rPr>
          <w:rFonts w:ascii="Courier New" w:hAnsi="Courier New" w:cs="B Nazanin"/>
          <w:sz w:val="22"/>
          <w:lang w:bidi="fa-IR"/>
        </w:rPr>
        <w:t>$s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 را جابجا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کند. </w:t>
      </w:r>
      <w:r w:rsidRPr="000B272E">
        <w:rPr>
          <w:rFonts w:hint="cs"/>
          <w:sz w:val="22"/>
          <w:szCs w:val="22"/>
          <w:rtl/>
        </w:rPr>
        <w:t xml:space="preserve"> </w:t>
      </w:r>
    </w:p>
    <w:p w:rsidR="000B272E" w:rsidRPr="000B272E" w:rsidRDefault="000B272E" w:rsidP="000B272E">
      <w:pPr>
        <w:numPr>
          <w:ilvl w:val="0"/>
          <w:numId w:val="30"/>
        </w:numPr>
        <w:bidi/>
        <w:jc w:val="both"/>
        <w:rPr>
          <w:sz w:val="22"/>
          <w:szCs w:val="22"/>
        </w:rPr>
      </w:pPr>
      <w:r w:rsidRPr="000B272E">
        <w:rPr>
          <w:rFonts w:ascii="Courier New" w:hAnsi="Courier New" w:cs="B Nazanin" w:hint="cs"/>
          <w:sz w:val="22"/>
          <w:rtl/>
          <w:lang w:bidi="fa-IR"/>
        </w:rPr>
        <w:t>مسير داده</w:t>
      </w:r>
      <w:r w:rsidRPr="000B272E">
        <w:rPr>
          <w:rFonts w:ascii="Courier New" w:hAnsi="Courier New" w:cs="B Nazanin"/>
          <w:sz w:val="22"/>
          <w:rtl/>
          <w:lang w:bidi="fa-IR"/>
        </w:rPr>
        <w:softHyphen/>
      </w:r>
      <w:r w:rsidRPr="000B272E">
        <w:rPr>
          <w:rFonts w:ascii="Courier New" w:hAnsi="Courier New" w:cs="B Nazanin" w:hint="cs"/>
          <w:sz w:val="22"/>
          <w:rtl/>
          <w:lang w:bidi="fa-IR"/>
        </w:rPr>
        <w:t>ی چندسیکلی فوق را طوري تغيير دهيد که بتوان دستور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swr</w:t>
      </w:r>
      <w:proofErr w:type="spellEnd"/>
      <w:r w:rsidRPr="000B272E">
        <w:rPr>
          <w:rFonts w:ascii="Courier New" w:hAnsi="Courier New" w:cs="B Nazanin"/>
          <w:sz w:val="22"/>
          <w:lang w:bidi="fa-IR"/>
        </w:rPr>
        <w:t xml:space="preserve"> </w:t>
      </w:r>
      <w:r w:rsidRPr="000B272E">
        <w:rPr>
          <w:rFonts w:ascii="Courier New" w:hAnsi="Courier New"/>
          <w:sz w:val="22"/>
          <w:lang w:bidi="fa-IR"/>
        </w:rPr>
        <w:t>$t,$s1($s2)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اجرا نمود. سيگنالهاي کنترلي مورد نياز را به دقت مشخص کنيد. این دستور، مثل دستور </w:t>
      </w:r>
      <w:proofErr w:type="spellStart"/>
      <w:r w:rsidRPr="000B272E">
        <w:rPr>
          <w:rFonts w:ascii="Courier New" w:hAnsi="Courier New" w:cs="B Nazanin"/>
          <w:sz w:val="22"/>
          <w:lang w:bidi="fa-IR"/>
        </w:rPr>
        <w:t>sw</w:t>
      </w:r>
      <w:proofErr w:type="spellEnd"/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است با این تفاوت که محتوی حافظه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 xml:space="preserve">ی </w:t>
      </w:r>
      <w:r w:rsidRPr="000B272E">
        <w:rPr>
          <w:rFonts w:ascii="Courier New" w:hAnsi="Courier New" w:cs="B Nazanin"/>
          <w:sz w:val="22"/>
          <w:lang w:bidi="fa-IR"/>
        </w:rPr>
        <w:t>$1+$s2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در رجیستر </w:t>
      </w:r>
      <w:r w:rsidRPr="000B272E">
        <w:rPr>
          <w:rFonts w:ascii="Courier New" w:hAnsi="Courier New" w:cs="B Nazanin"/>
          <w:sz w:val="22"/>
          <w:lang w:bidi="fa-IR"/>
        </w:rPr>
        <w:t>$t</w:t>
      </w:r>
      <w:r w:rsidRPr="000B272E">
        <w:rPr>
          <w:rFonts w:ascii="Courier New" w:hAnsi="Courier New" w:cs="B Nazanin" w:hint="cs"/>
          <w:sz w:val="22"/>
          <w:rtl/>
          <w:lang w:bidi="fa-IR"/>
        </w:rPr>
        <w:t xml:space="preserve"> نوشته می</w:t>
      </w:r>
      <w:r w:rsidRPr="000B272E">
        <w:rPr>
          <w:rFonts w:ascii="Courier New" w:hAnsi="Courier New" w:cs="B Nazanin" w:hint="cs"/>
          <w:sz w:val="22"/>
          <w:rtl/>
          <w:lang w:bidi="fa-IR"/>
        </w:rPr>
        <w:softHyphen/>
        <w:t>شود.</w:t>
      </w:r>
    </w:p>
    <w:sectPr w:rsidR="000B272E" w:rsidRPr="000B272E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1"/>
      </v:shape>
    </w:pict>
  </w:numPicBullet>
  <w:abstractNum w:abstractNumId="0">
    <w:nsid w:val="008408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7F5"/>
    <w:multiLevelType w:val="hybridMultilevel"/>
    <w:tmpl w:val="7DD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22CD5"/>
    <w:multiLevelType w:val="multilevel"/>
    <w:tmpl w:val="E6A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10"/>
  </w:num>
  <w:num w:numId="7">
    <w:abstractNumId w:val="25"/>
  </w:num>
  <w:num w:numId="8">
    <w:abstractNumId w:val="22"/>
  </w:num>
  <w:num w:numId="9">
    <w:abstractNumId w:val="13"/>
  </w:num>
  <w:num w:numId="10">
    <w:abstractNumId w:val="15"/>
  </w:num>
  <w:num w:numId="11">
    <w:abstractNumId w:val="6"/>
  </w:num>
  <w:num w:numId="12">
    <w:abstractNumId w:val="24"/>
  </w:num>
  <w:num w:numId="13">
    <w:abstractNumId w:val="12"/>
  </w:num>
  <w:num w:numId="14">
    <w:abstractNumId w:val="19"/>
  </w:num>
  <w:num w:numId="15">
    <w:abstractNumId w:val="16"/>
  </w:num>
  <w:num w:numId="16">
    <w:abstractNumId w:val="3"/>
  </w:num>
  <w:num w:numId="17">
    <w:abstractNumId w:val="11"/>
  </w:num>
  <w:num w:numId="18">
    <w:abstractNumId w:val="17"/>
  </w:num>
  <w:num w:numId="19">
    <w:abstractNumId w:val="23"/>
  </w:num>
  <w:num w:numId="20">
    <w:abstractNumId w:val="23"/>
    <w:lvlOverride w:ilvl="1">
      <w:lvl w:ilvl="1">
        <w:numFmt w:val="decimal"/>
        <w:lvlText w:val="%2."/>
        <w:lvlJc w:val="left"/>
      </w:lvl>
    </w:lvlOverride>
  </w:num>
  <w:num w:numId="21">
    <w:abstractNumId w:val="7"/>
  </w:num>
  <w:num w:numId="22">
    <w:abstractNumId w:val="14"/>
  </w:num>
  <w:num w:numId="23">
    <w:abstractNumId w:val="29"/>
  </w:num>
  <w:num w:numId="24">
    <w:abstractNumId w:val="21"/>
  </w:num>
  <w:num w:numId="25">
    <w:abstractNumId w:val="20"/>
  </w:num>
  <w:num w:numId="26">
    <w:abstractNumId w:val="4"/>
  </w:num>
  <w:num w:numId="27">
    <w:abstractNumId w:val="2"/>
  </w:num>
  <w:num w:numId="28">
    <w:abstractNumId w:val="8"/>
  </w:num>
  <w:num w:numId="29">
    <w:abstractNumId w:val="9"/>
  </w:num>
  <w:num w:numId="30">
    <w:abstractNumId w:val="27"/>
  </w:num>
  <w:num w:numId="31">
    <w:abstractNumId w:val="1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02763"/>
    <w:rsid w:val="00022A8D"/>
    <w:rsid w:val="00025405"/>
    <w:rsid w:val="000263B3"/>
    <w:rsid w:val="0005519B"/>
    <w:rsid w:val="00077522"/>
    <w:rsid w:val="00084379"/>
    <w:rsid w:val="00095375"/>
    <w:rsid w:val="000B272E"/>
    <w:rsid w:val="000C1596"/>
    <w:rsid w:val="00112727"/>
    <w:rsid w:val="001416E4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3CCF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A6072C"/>
    <w:rsid w:val="00A62B9C"/>
    <w:rsid w:val="00AB7356"/>
    <w:rsid w:val="00B351E8"/>
    <w:rsid w:val="00B47567"/>
    <w:rsid w:val="00B5591F"/>
    <w:rsid w:val="00B76590"/>
    <w:rsid w:val="00BB3934"/>
    <w:rsid w:val="00C51765"/>
    <w:rsid w:val="00C86A52"/>
    <w:rsid w:val="00CA3B2B"/>
    <w:rsid w:val="00CB0BA9"/>
    <w:rsid w:val="00CB7FE1"/>
    <w:rsid w:val="00CC3BFF"/>
    <w:rsid w:val="00D12BA4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56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6F3CCF"/>
  </w:style>
  <w:style w:type="character" w:styleId="HTMLCode">
    <w:name w:val="HTML Code"/>
    <w:basedOn w:val="DefaultParagraphFont"/>
    <w:uiPriority w:val="99"/>
    <w:unhideWhenUsed/>
    <w:rsid w:val="006F3C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17</cp:revision>
  <dcterms:created xsi:type="dcterms:W3CDTF">2011-12-14T19:50:00Z</dcterms:created>
  <dcterms:modified xsi:type="dcterms:W3CDTF">2016-11-24T15:19:00Z</dcterms:modified>
</cp:coreProperties>
</file>