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9" w:rsidRPr="0066645C" w:rsidRDefault="000F3179" w:rsidP="000F3179">
      <w:pPr>
        <w:jc w:val="center"/>
        <w:rPr>
          <w:rFonts w:ascii="Courier New" w:hAnsi="Courier New" w:cs="B Nazanin" w:hint="cs"/>
          <w:b/>
          <w:bCs/>
          <w:szCs w:val="28"/>
          <w:rtl/>
          <w:lang w:bidi="fa-IR"/>
        </w:rPr>
      </w:pPr>
      <w:r w:rsidRPr="0066645C">
        <w:rPr>
          <w:rFonts w:ascii="Courier New" w:hAnsi="Courier New" w:cs="B Nazanin" w:hint="cs"/>
          <w:b/>
          <w:bCs/>
          <w:szCs w:val="28"/>
          <w:rtl/>
          <w:lang w:bidi="fa-IR"/>
        </w:rPr>
        <w:t>به نام خدا</w:t>
      </w:r>
    </w:p>
    <w:tbl>
      <w:tblPr>
        <w:tblW w:w="7779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311"/>
        <w:gridCol w:w="1141"/>
        <w:gridCol w:w="2539"/>
      </w:tblGrid>
      <w:tr w:rsidR="000F3179" w:rsidRPr="0066645C" w:rsidTr="00936F13">
        <w:trPr>
          <w:jc w:val="center"/>
        </w:trPr>
        <w:tc>
          <w:tcPr>
            <w:tcW w:w="1788" w:type="dxa"/>
            <w:vAlign w:val="center"/>
          </w:tcPr>
          <w:p w:rsidR="000F3179" w:rsidRPr="0066645C" w:rsidRDefault="000F3179" w:rsidP="00936F13">
            <w:pPr>
              <w:jc w:val="center"/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</w:pP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 xml:space="preserve">وقت:  </w:t>
            </w:r>
            <w:r w:rsidR="00936F13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>120</w:t>
            </w: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 xml:space="preserve"> دقیقه</w:t>
            </w:r>
          </w:p>
        </w:tc>
        <w:tc>
          <w:tcPr>
            <w:tcW w:w="2311" w:type="dxa"/>
            <w:vAlign w:val="center"/>
          </w:tcPr>
          <w:p w:rsidR="000F3179" w:rsidRPr="0066645C" w:rsidRDefault="000F3179" w:rsidP="008A728A">
            <w:pPr>
              <w:jc w:val="center"/>
              <w:rPr>
                <w:rFonts w:ascii="Courier New" w:eastAsia="Times New Roman" w:hAnsi="Courier New" w:cs="B Nazanin" w:hint="cs"/>
                <w:sz w:val="20"/>
                <w:szCs w:val="22"/>
                <w:lang w:bidi="fa-IR"/>
              </w:rPr>
            </w:pP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 xml:space="preserve">ترم دوم  سال تحصيلي </w:t>
            </w:r>
            <w:r w:rsidR="008A728A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>94</w:t>
            </w: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>-</w:t>
            </w:r>
            <w:r w:rsidR="008A728A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>93</w:t>
            </w:r>
          </w:p>
        </w:tc>
        <w:tc>
          <w:tcPr>
            <w:tcW w:w="1141" w:type="dxa"/>
            <w:vAlign w:val="center"/>
          </w:tcPr>
          <w:p w:rsidR="000F3179" w:rsidRPr="0066645C" w:rsidRDefault="008A728A" w:rsidP="0010729C">
            <w:pPr>
              <w:jc w:val="center"/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szCs w:val="22"/>
                <w:rtl/>
              </w:rPr>
              <w:t>دانشگاه ایلام</w:t>
            </w:r>
          </w:p>
        </w:tc>
        <w:tc>
          <w:tcPr>
            <w:tcW w:w="2539" w:type="dxa"/>
            <w:vAlign w:val="center"/>
          </w:tcPr>
          <w:p w:rsidR="000F3179" w:rsidRPr="0066645C" w:rsidRDefault="008A728A" w:rsidP="00936F13">
            <w:pPr>
              <w:jc w:val="center"/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</w:pP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 xml:space="preserve">امتحان </w:t>
            </w:r>
            <w:r w:rsidR="00936F13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>پایان</w:t>
            </w:r>
            <w:r w:rsidRPr="0066645C">
              <w:rPr>
                <w:rFonts w:ascii="Courier New" w:eastAsia="Times New Roman" w:hAnsi="Courier New" w:cs="B Nazanin" w:hint="cs"/>
                <w:sz w:val="20"/>
                <w:szCs w:val="22"/>
                <w:rtl/>
                <w:lang w:bidi="fa-IR"/>
              </w:rPr>
              <w:t xml:space="preserve"> ترم معماری کامپیوتر</w:t>
            </w:r>
          </w:p>
        </w:tc>
      </w:tr>
    </w:tbl>
    <w:p w:rsidR="00031216" w:rsidRPr="00525E82" w:rsidRDefault="00031216" w:rsidP="00DC556D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525E82">
        <w:rPr>
          <w:rFonts w:cs="B Nazanin" w:hint="cs"/>
          <w:b/>
          <w:bCs/>
          <w:sz w:val="22"/>
          <w:szCs w:val="22"/>
          <w:rtl/>
          <w:lang w:bidi="fa-IR"/>
        </w:rPr>
        <w:t>اجرای کد</w:t>
      </w:r>
      <w:r w:rsidR="00C07BA0" w:rsidRPr="00525E82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C07BA0" w:rsidRPr="00525E82">
        <w:rPr>
          <w:rFonts w:cs="B Nazanin" w:hint="cs"/>
          <w:sz w:val="22"/>
          <w:szCs w:val="22"/>
          <w:rtl/>
          <w:lang w:bidi="fa-IR"/>
        </w:rPr>
        <w:t xml:space="preserve"> </w:t>
      </w:r>
      <w:r w:rsidR="00DC556D" w:rsidRPr="00525E82">
        <w:rPr>
          <w:rFonts w:cs="B Nazanin" w:hint="cs"/>
          <w:sz w:val="22"/>
          <w:szCs w:val="22"/>
          <w:rtl/>
          <w:lang w:bidi="fa-IR"/>
        </w:rPr>
        <w:t xml:space="preserve">برنامه زیر را 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با استفاده از خط لوله ی </w:t>
      </w:r>
      <w:r w:rsidRPr="00525E82">
        <w:rPr>
          <w:rFonts w:cs="B Nazanin"/>
          <w:sz w:val="22"/>
          <w:szCs w:val="22"/>
          <w:lang w:bidi="fa-IR"/>
        </w:rPr>
        <w:t>MIPS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پنج مرحله ای </w:t>
      </w:r>
      <w:r w:rsidR="00DC556D">
        <w:rPr>
          <w:rFonts w:cs="B Nazanin" w:hint="cs"/>
          <w:sz w:val="22"/>
          <w:szCs w:val="22"/>
          <w:rtl/>
          <w:lang w:bidi="fa-IR"/>
        </w:rPr>
        <w:t xml:space="preserve">و </w:t>
      </w:r>
      <w:r w:rsidRPr="00525E82">
        <w:rPr>
          <w:rFonts w:cs="B Nazanin" w:hint="cs"/>
          <w:sz w:val="22"/>
          <w:szCs w:val="22"/>
          <w:rtl/>
          <w:lang w:bidi="fa-IR"/>
        </w:rPr>
        <w:t>بدون استفاده از تکنیک ارسال اجرا کنید</w:t>
      </w:r>
      <w:r w:rsidR="001A7004" w:rsidRPr="00525E82">
        <w:rPr>
          <w:rFonts w:cs="B Nazanin" w:hint="cs"/>
          <w:sz w:val="22"/>
          <w:szCs w:val="22"/>
          <w:rtl/>
          <w:lang w:bidi="fa-IR"/>
        </w:rPr>
        <w:t xml:space="preserve"> و تعداد سیکلهای مورد نیاز برای اجرای برنامه را پیدا کنید</w:t>
      </w:r>
      <w:r w:rsidRPr="00525E82">
        <w:rPr>
          <w:rFonts w:cs="B Nazanin" w:hint="cs"/>
          <w:sz w:val="22"/>
          <w:szCs w:val="22"/>
          <w:rtl/>
          <w:lang w:bidi="fa-IR"/>
        </w:rPr>
        <w:t>. سپس، برنامه را با در نظر گرفتن تکنیک ارسال اجرا کنید</w:t>
      </w:r>
      <w:r w:rsidR="001A7004" w:rsidRPr="00525E82">
        <w:rPr>
          <w:rFonts w:cs="B Nazanin" w:hint="cs"/>
          <w:sz w:val="22"/>
          <w:szCs w:val="22"/>
          <w:rtl/>
          <w:lang w:bidi="fa-IR"/>
        </w:rPr>
        <w:t xml:space="preserve"> و دوباره تعداد سیکلهای مورد نیاز را محاسبه کنید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. در نهایت، سعی کنید کدها را طوری جابجا کنید که عملکرد برنامه لطمه نخورد، اما برنامه با سرعت بیشتری اجرا شود. </w:t>
      </w:r>
      <w:r w:rsidR="001A7004" w:rsidRPr="00525E82">
        <w:rPr>
          <w:rFonts w:cs="B Nazanin" w:hint="cs"/>
          <w:sz w:val="22"/>
          <w:szCs w:val="22"/>
          <w:rtl/>
          <w:lang w:bidi="fa-IR"/>
        </w:rPr>
        <w:t>در این حالت برای اجرای برنامه به چند سیکل نیاز داریم؟ (</w:t>
      </w:r>
      <w:r w:rsidR="00525E82">
        <w:rPr>
          <w:rFonts w:cs="B Nazanin" w:hint="cs"/>
          <w:sz w:val="22"/>
          <w:szCs w:val="22"/>
          <w:rtl/>
          <w:lang w:bidi="fa-IR"/>
        </w:rPr>
        <w:t xml:space="preserve">20 </w:t>
      </w:r>
      <w:r w:rsidR="001A7004" w:rsidRPr="00525E82">
        <w:rPr>
          <w:rFonts w:cs="B Nazanin" w:hint="cs"/>
          <w:sz w:val="22"/>
          <w:szCs w:val="22"/>
          <w:rtl/>
          <w:lang w:bidi="fa-IR"/>
        </w:rPr>
        <w:t>نمره)</w:t>
      </w:r>
    </w:p>
    <w:p w:rsidR="00031216" w:rsidRPr="00031216" w:rsidRDefault="00031216" w:rsidP="005826B1">
      <w:pPr>
        <w:rPr>
          <w:rFonts w:eastAsia="Times New Roman"/>
          <w:sz w:val="22"/>
          <w:szCs w:val="22"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lw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$1, 0($7)</w:t>
      </w:r>
    </w:p>
    <w:p w:rsidR="00031216" w:rsidRPr="00031216" w:rsidRDefault="00031216" w:rsidP="005826B1">
      <w:pPr>
        <w:rPr>
          <w:rFonts w:eastAsia="Times New Roman"/>
          <w:sz w:val="22"/>
          <w:szCs w:val="22"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addi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$1, $1, 1</w:t>
      </w:r>
    </w:p>
    <w:p w:rsidR="00031216" w:rsidRPr="00525E82" w:rsidRDefault="00031216" w:rsidP="005826B1">
      <w:pPr>
        <w:rPr>
          <w:rFonts w:eastAsia="Times New Roman"/>
          <w:sz w:val="22"/>
          <w:szCs w:val="22"/>
          <w:lang w:eastAsia="en-US"/>
        </w:rPr>
      </w:pPr>
      <w:proofErr w:type="gramStart"/>
      <w:r w:rsidRPr="00525E82">
        <w:rPr>
          <w:rFonts w:eastAsia="Times New Roman"/>
          <w:sz w:val="22"/>
          <w:szCs w:val="22"/>
          <w:lang w:eastAsia="en-US"/>
        </w:rPr>
        <w:t>add</w:t>
      </w:r>
      <w:proofErr w:type="gramEnd"/>
      <w:r w:rsidRPr="00525E82">
        <w:rPr>
          <w:rFonts w:eastAsia="Times New Roman"/>
          <w:sz w:val="22"/>
          <w:szCs w:val="22"/>
          <w:lang w:eastAsia="en-US"/>
        </w:rPr>
        <w:t xml:space="preserve"> $10, $1, $2;</w:t>
      </w:r>
    </w:p>
    <w:p w:rsidR="00031216" w:rsidRPr="00525E82" w:rsidRDefault="00031216" w:rsidP="005826B1">
      <w:pPr>
        <w:rPr>
          <w:rFonts w:eastAsia="Times New Roman" w:hint="cs"/>
          <w:sz w:val="22"/>
          <w:szCs w:val="22"/>
          <w:rtl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sw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$10, 10($7)</w:t>
      </w:r>
    </w:p>
    <w:p w:rsidR="00031216" w:rsidRPr="00031216" w:rsidRDefault="00031216" w:rsidP="005826B1">
      <w:pPr>
        <w:rPr>
          <w:rFonts w:eastAsia="Times New Roman"/>
          <w:sz w:val="22"/>
          <w:szCs w:val="22"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lw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$2, 0($8)</w:t>
      </w:r>
    </w:p>
    <w:p w:rsidR="00031216" w:rsidRPr="00031216" w:rsidRDefault="00031216" w:rsidP="005826B1">
      <w:pPr>
        <w:rPr>
          <w:rFonts w:eastAsia="Times New Roman"/>
          <w:sz w:val="22"/>
          <w:szCs w:val="22"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addi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$2, $2, 1</w:t>
      </w:r>
    </w:p>
    <w:p w:rsidR="00031216" w:rsidRPr="00525E82" w:rsidRDefault="00031216" w:rsidP="005826B1">
      <w:pPr>
        <w:rPr>
          <w:rFonts w:eastAsia="Times New Roman" w:hint="cs"/>
          <w:sz w:val="22"/>
          <w:szCs w:val="22"/>
          <w:rtl/>
          <w:lang w:eastAsia="en-US"/>
        </w:rPr>
      </w:pPr>
      <w:proofErr w:type="spellStart"/>
      <w:proofErr w:type="gramStart"/>
      <w:r w:rsidRPr="00031216">
        <w:rPr>
          <w:rFonts w:eastAsia="Times New Roman"/>
          <w:sz w:val="22"/>
          <w:szCs w:val="22"/>
          <w:lang w:eastAsia="en-US"/>
        </w:rPr>
        <w:t>sw</w:t>
      </w:r>
      <w:proofErr w:type="spellEnd"/>
      <w:proofErr w:type="gramEnd"/>
      <w:r w:rsidRPr="00031216">
        <w:rPr>
          <w:rFonts w:eastAsia="Times New Roman"/>
          <w:sz w:val="22"/>
          <w:szCs w:val="22"/>
          <w:lang w:eastAsia="en-US"/>
        </w:rPr>
        <w:t xml:space="preserve"> $20, 10($8)</w:t>
      </w:r>
    </w:p>
    <w:p w:rsidR="00112959" w:rsidRPr="00525E82" w:rsidRDefault="00031216" w:rsidP="00C10AC4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525E82">
        <w:rPr>
          <w:rFonts w:cs="B Nazanin" w:hint="cs"/>
          <w:b/>
          <w:bCs/>
          <w:sz w:val="22"/>
          <w:szCs w:val="22"/>
          <w:rtl/>
          <w:lang w:bidi="fa-IR"/>
        </w:rPr>
        <w:t xml:space="preserve">حافظه ی نهان: 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فرض کنید یک حافظه ی نهان </w:t>
      </w:r>
      <w:r w:rsidRPr="00525E82">
        <w:rPr>
          <w:rFonts w:cs="B Nazanin"/>
          <w:sz w:val="20"/>
          <w:szCs w:val="20"/>
          <w:lang w:bidi="fa-IR"/>
        </w:rPr>
        <w:t>16K</w:t>
      </w:r>
      <w:r w:rsidR="003C5812" w:rsidRPr="00525E82">
        <w:rPr>
          <w:rFonts w:cs="B Nazanin"/>
          <w:sz w:val="20"/>
          <w:szCs w:val="20"/>
          <w:lang w:bidi="fa-IR"/>
        </w:rPr>
        <w:t>B</w:t>
      </w:r>
      <w:r w:rsidR="003C5812" w:rsidRPr="00525E82">
        <w:rPr>
          <w:rFonts w:cs="B Nazanin" w:hint="cs"/>
          <w:sz w:val="22"/>
          <w:szCs w:val="22"/>
          <w:rtl/>
          <w:lang w:bidi="fa-IR"/>
        </w:rPr>
        <w:t xml:space="preserve"> داریم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. </w:t>
      </w:r>
      <w:r w:rsidR="003C5812" w:rsidRPr="00525E82">
        <w:rPr>
          <w:rFonts w:cs="B Nazanin" w:hint="cs"/>
          <w:sz w:val="22"/>
          <w:szCs w:val="22"/>
          <w:rtl/>
          <w:lang w:bidi="fa-IR"/>
        </w:rPr>
        <w:t xml:space="preserve">هر بلوک دارای 32 بایت داده است. عرض حافظه ی اصلی برابر 32 بیت است. آدرسهای فیزیکی و مجازی 32 بیتی هستند. این حافظه ی نهان دارای چند بلوک است؟ 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اگر سازماندهی این حافظه ی نهان به صورت نگاشت مستقیم باشد. تعداد بیتهای مورد نیاز برای </w:t>
      </w:r>
      <w:r w:rsidR="00C10AC4" w:rsidRPr="00525E82">
        <w:rPr>
          <w:rFonts w:cs="B Nazanin"/>
          <w:sz w:val="20"/>
          <w:szCs w:val="20"/>
          <w:lang w:bidi="fa-IR"/>
        </w:rPr>
        <w:t>offset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C10AC4" w:rsidRPr="00525E82">
        <w:rPr>
          <w:rFonts w:cs="B Nazanin"/>
          <w:sz w:val="20"/>
          <w:szCs w:val="20"/>
          <w:lang w:bidi="fa-IR"/>
        </w:rPr>
        <w:t>index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 و برچسب </w:t>
      </w:r>
      <w:r w:rsidR="00C10AC4" w:rsidRPr="00525E82">
        <w:rPr>
          <w:rFonts w:cs="B Nazanin"/>
          <w:sz w:val="22"/>
          <w:szCs w:val="22"/>
          <w:lang w:bidi="fa-IR"/>
        </w:rPr>
        <w:t>(</w:t>
      </w:r>
      <w:r w:rsidR="00C10AC4" w:rsidRPr="00525E82">
        <w:rPr>
          <w:rFonts w:cs="B Nazanin"/>
          <w:sz w:val="20"/>
          <w:szCs w:val="20"/>
          <w:lang w:bidi="fa-IR"/>
        </w:rPr>
        <w:t>tag</w:t>
      </w:r>
      <w:r w:rsidR="00C10AC4" w:rsidRPr="00525E82">
        <w:rPr>
          <w:rFonts w:cs="B Nazanin"/>
          <w:sz w:val="22"/>
          <w:szCs w:val="22"/>
          <w:lang w:bidi="fa-IR"/>
        </w:rPr>
        <w:t>)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 چند است؟ اگر سازماندهی این حافظه ی نهان به صورت انجمنی دو راهه باشد. تعداد بیتهای مورد نیاز برای </w:t>
      </w:r>
      <w:r w:rsidR="00C10AC4" w:rsidRPr="00525E82">
        <w:rPr>
          <w:rFonts w:cs="B Nazanin"/>
          <w:sz w:val="20"/>
          <w:szCs w:val="20"/>
          <w:lang w:bidi="fa-IR"/>
        </w:rPr>
        <w:t>offset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، </w:t>
      </w:r>
      <w:r w:rsidR="00C10AC4" w:rsidRPr="00525E82">
        <w:rPr>
          <w:rFonts w:cs="B Nazanin"/>
          <w:sz w:val="20"/>
          <w:szCs w:val="20"/>
          <w:lang w:bidi="fa-IR"/>
        </w:rPr>
        <w:t>index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 و برچسب </w:t>
      </w:r>
      <w:r w:rsidR="00C10AC4" w:rsidRPr="00525E82">
        <w:rPr>
          <w:rFonts w:cs="B Nazanin"/>
          <w:sz w:val="22"/>
          <w:szCs w:val="22"/>
          <w:lang w:bidi="fa-IR"/>
        </w:rPr>
        <w:t>(</w:t>
      </w:r>
      <w:r w:rsidR="00C10AC4" w:rsidRPr="00525E82">
        <w:rPr>
          <w:rFonts w:cs="B Nazanin"/>
          <w:sz w:val="20"/>
          <w:szCs w:val="20"/>
          <w:lang w:bidi="fa-IR"/>
        </w:rPr>
        <w:t>tag</w:t>
      </w:r>
      <w:r w:rsidR="00C10AC4" w:rsidRPr="00525E82">
        <w:rPr>
          <w:rFonts w:cs="B Nazanin"/>
          <w:sz w:val="22"/>
          <w:szCs w:val="22"/>
          <w:lang w:bidi="fa-IR"/>
        </w:rPr>
        <w:t>)</w:t>
      </w:r>
      <w:r w:rsidR="00C10AC4" w:rsidRPr="00525E82">
        <w:rPr>
          <w:rFonts w:cs="B Nazanin" w:hint="cs"/>
          <w:sz w:val="22"/>
          <w:szCs w:val="22"/>
          <w:rtl/>
          <w:lang w:bidi="fa-IR"/>
        </w:rPr>
        <w:t xml:space="preserve"> چند است؟</w:t>
      </w:r>
      <w:r w:rsidR="001A7004" w:rsidRPr="00525E82">
        <w:rPr>
          <w:rFonts w:cs="B Nazanin" w:hint="cs"/>
          <w:sz w:val="22"/>
          <w:szCs w:val="22"/>
          <w:rtl/>
          <w:lang w:bidi="fa-IR"/>
        </w:rPr>
        <w:t xml:space="preserve"> (15 نمره) </w:t>
      </w:r>
    </w:p>
    <w:p w:rsidR="00645B06" w:rsidRPr="00525E82" w:rsidRDefault="00645B06" w:rsidP="00BC73D1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525E82">
        <w:rPr>
          <w:rFonts w:cs="B Nazanin" w:hint="cs"/>
          <w:b/>
          <w:bCs/>
          <w:sz w:val="22"/>
          <w:szCs w:val="22"/>
          <w:rtl/>
          <w:lang w:bidi="fa-IR"/>
        </w:rPr>
        <w:t>خط لوله: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در شکل زیر چهار خط از خطوط داده و کنترلی را عمداً قطع نموده</w:t>
      </w:r>
      <w:r w:rsidR="00BC73D1" w:rsidRPr="00525E82">
        <w:rPr>
          <w:rFonts w:cs="B Nazanin"/>
          <w:sz w:val="22"/>
          <w:szCs w:val="22"/>
          <w:rtl/>
          <w:lang w:bidi="fa-IR"/>
        </w:rPr>
        <w:softHyphen/>
      </w:r>
      <w:r w:rsidRPr="00525E82">
        <w:rPr>
          <w:rFonts w:cs="B Nazanin" w:hint="cs"/>
          <w:sz w:val="22"/>
          <w:szCs w:val="22"/>
          <w:rtl/>
          <w:lang w:bidi="fa-IR"/>
        </w:rPr>
        <w:t>ایم. نقاط مورد نظر شماره گذاری شده</w:t>
      </w:r>
      <w:r w:rsidR="00BC73D1" w:rsidRPr="00525E82">
        <w:rPr>
          <w:rFonts w:cs="B Nazanin"/>
          <w:sz w:val="22"/>
          <w:szCs w:val="22"/>
          <w:rtl/>
          <w:lang w:bidi="fa-IR"/>
        </w:rPr>
        <w:softHyphen/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اند. توضیح دهید </w:t>
      </w:r>
      <w:r w:rsidR="00BC73D1" w:rsidRPr="00525E82">
        <w:rPr>
          <w:rFonts w:cs="B Nazanin" w:hint="cs"/>
          <w:sz w:val="22"/>
          <w:szCs w:val="22"/>
          <w:rtl/>
          <w:lang w:bidi="fa-IR"/>
        </w:rPr>
        <w:t xml:space="preserve">انجام </w:t>
      </w:r>
      <w:r w:rsidRPr="00525E82">
        <w:rPr>
          <w:rFonts w:cs="B Nazanin" w:hint="cs"/>
          <w:sz w:val="22"/>
          <w:szCs w:val="22"/>
          <w:rtl/>
          <w:lang w:bidi="fa-IR"/>
        </w:rPr>
        <w:t>هر کدام از این خرابکاریها چه تاثیری روی عملکرد خط لوله دارد و موجب بروز چه نقصی می گردد؟ (10 نمره)</w:t>
      </w:r>
    </w:p>
    <w:p w:rsidR="00645B06" w:rsidRPr="00525E82" w:rsidRDefault="00C715A6" w:rsidP="00EB25B1">
      <w:pPr>
        <w:bidi/>
        <w:jc w:val="both"/>
        <w:rPr>
          <w:rFonts w:cs="B Nazanin" w:hint="cs"/>
          <w:sz w:val="22"/>
          <w:szCs w:val="22"/>
          <w:lang w:bidi="fa-IR"/>
        </w:rPr>
      </w:pPr>
      <w:r>
        <w:rPr>
          <w:rFonts w:cs="B Nazanin" w:hint="cs"/>
          <w:noProof/>
          <w:sz w:val="22"/>
          <w:szCs w:val="22"/>
          <w:lang w:eastAsia="en-US"/>
        </w:rPr>
        <w:drawing>
          <wp:inline distT="0" distB="0" distL="0" distR="0">
            <wp:extent cx="5477510" cy="339852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1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82" w:rsidRPr="00525E82" w:rsidRDefault="00525E82" w:rsidP="00525E82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525E82">
        <w:rPr>
          <w:rFonts w:cs="B Nazanin" w:hint="cs"/>
          <w:b/>
          <w:bCs/>
          <w:sz w:val="22"/>
          <w:szCs w:val="22"/>
          <w:rtl/>
          <w:lang w:bidi="fa-IR"/>
        </w:rPr>
        <w:t>وابستگیهای داده ای: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در قطعه کد زیر تمام وابستگیهای داده ای را تعیین کنید. (6 نمره)</w:t>
      </w:r>
    </w:p>
    <w:p w:rsidR="00525E82" w:rsidRPr="00253C37" w:rsidRDefault="00525E82" w:rsidP="00525E82">
      <w:pPr>
        <w:ind w:left="360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spellStart"/>
      <w:proofErr w:type="gramStart"/>
      <w:r w:rsidRPr="00525E82">
        <w:rPr>
          <w:rFonts w:ascii="Courier New" w:eastAsia="Times New Roman" w:hAnsi="Courier New" w:cs="Courier New"/>
          <w:sz w:val="20"/>
          <w:szCs w:val="20"/>
          <w:lang w:eastAsia="en-US"/>
        </w:rPr>
        <w:t>l</w:t>
      </w:r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>w</w:t>
      </w:r>
      <w:proofErr w:type="spellEnd"/>
      <w:proofErr w:type="gramEnd"/>
      <w:r w:rsidRPr="00525E82">
        <w:rPr>
          <w:rFonts w:ascii="Courier New" w:eastAsia="Times New Roman" w:hAnsi="Courier New" w:cs="Courier New"/>
          <w:sz w:val="20"/>
          <w:szCs w:val="20"/>
          <w:rtl/>
          <w:lang w:eastAsia="en-US"/>
        </w:rPr>
        <w:t xml:space="preserve"> </w:t>
      </w:r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>$1, 40($6)</w:t>
      </w:r>
    </w:p>
    <w:p w:rsidR="00525E82" w:rsidRPr="008275D8" w:rsidRDefault="00525E82" w:rsidP="00DC556D">
      <w:pPr>
        <w:ind w:left="360"/>
        <w:rPr>
          <w:rFonts w:ascii="Courier New" w:eastAsia="Times New Roman" w:hAnsi="Courier New" w:cs="Courier New"/>
          <w:sz w:val="20"/>
          <w:szCs w:val="20"/>
          <w:vertAlign w:val="subscript"/>
          <w:lang w:eastAsia="en-US"/>
        </w:rPr>
      </w:pPr>
      <w:proofErr w:type="gramStart"/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>add</w:t>
      </w:r>
      <w:proofErr w:type="gramEnd"/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$6, $2, $</w:t>
      </w:r>
      <w:r w:rsidR="00DC556D">
        <w:rPr>
          <w:rFonts w:ascii="Courier New" w:eastAsia="Times New Roman" w:hAnsi="Courier New" w:cs="Courier New"/>
          <w:sz w:val="20"/>
          <w:szCs w:val="20"/>
          <w:lang w:eastAsia="en-US"/>
        </w:rPr>
        <w:t>1</w:t>
      </w:r>
    </w:p>
    <w:p w:rsidR="00525E82" w:rsidRPr="00525E82" w:rsidRDefault="00525E82" w:rsidP="00525E82">
      <w:pPr>
        <w:ind w:left="360"/>
        <w:rPr>
          <w:rFonts w:ascii="Courier New" w:eastAsia="Times New Roman" w:hAnsi="Courier New" w:cs="Courier New"/>
          <w:sz w:val="20"/>
          <w:szCs w:val="20"/>
          <w:lang w:eastAsia="en-US"/>
        </w:rPr>
      </w:pPr>
      <w:proofErr w:type="spellStart"/>
      <w:proofErr w:type="gramStart"/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>sw</w:t>
      </w:r>
      <w:proofErr w:type="spellEnd"/>
      <w:proofErr w:type="gramEnd"/>
      <w:r w:rsidRPr="00253C37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$6, 10($3)</w:t>
      </w:r>
    </w:p>
    <w:p w:rsidR="00A77719" w:rsidRPr="00525E82" w:rsidRDefault="00EB25B1" w:rsidP="00911DD7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پردازنده ی </w:t>
      </w:r>
      <w:r w:rsidR="00A77719" w:rsidRPr="00525E82">
        <w:rPr>
          <w:rFonts w:cs="B Nazanin" w:hint="cs"/>
          <w:b/>
          <w:bCs/>
          <w:sz w:val="22"/>
          <w:szCs w:val="22"/>
          <w:rtl/>
          <w:lang w:bidi="fa-IR"/>
        </w:rPr>
        <w:t>تک سیکلی</w:t>
      </w:r>
      <w:r w:rsidR="00A77719" w:rsidRPr="00525E82">
        <w:rPr>
          <w:rFonts w:cs="B Nazanin" w:hint="cs"/>
          <w:sz w:val="22"/>
          <w:szCs w:val="22"/>
          <w:rtl/>
          <w:lang w:bidi="fa-IR"/>
        </w:rPr>
        <w:t xml:space="preserve">: می خواهیم دستور </w:t>
      </w:r>
      <w:r w:rsidR="005826B1" w:rsidRPr="00525E82">
        <w:rPr>
          <w:rFonts w:cs="B Nazanin"/>
          <w:sz w:val="22"/>
          <w:szCs w:val="22"/>
          <w:lang w:bidi="fa-IR"/>
        </w:rPr>
        <w:t>add</w:t>
      </w:r>
      <w:r w:rsidR="00A77719" w:rsidRPr="00525E82">
        <w:rPr>
          <w:rFonts w:cs="B Nazanin" w:hint="cs"/>
          <w:sz w:val="22"/>
          <w:szCs w:val="22"/>
          <w:rtl/>
          <w:lang w:bidi="fa-IR"/>
        </w:rPr>
        <w:t xml:space="preserve"> را توسط پردازنده ی تک سیکلی زیر اجرا کنیم. مقدار سیگنالهای کنترلی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t xml:space="preserve">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RegDst</w:t>
      </w:r>
      <w:proofErr w:type="spellEnd"/>
      <w:r w:rsidR="00A77719" w:rsidRPr="00525E82">
        <w:rPr>
          <w:rFonts w:cs="B Nazanin"/>
          <w:sz w:val="22"/>
          <w:szCs w:val="22"/>
          <w:lang w:bidi="fa-IR"/>
        </w:rPr>
        <w:t xml:space="preserve">, </w:t>
      </w:r>
      <w:r w:rsidR="00A77719" w:rsidRPr="00A77719">
        <w:rPr>
          <w:rFonts w:cs="B Nazanin"/>
          <w:sz w:val="22"/>
          <w:szCs w:val="22"/>
          <w:lang w:bidi="fa-IR"/>
        </w:rPr>
        <w:t>Branch</w:t>
      </w:r>
      <w:r w:rsidR="00A77719" w:rsidRPr="00525E82">
        <w:rPr>
          <w:rFonts w:cs="B Nazanin"/>
          <w:sz w:val="22"/>
          <w:szCs w:val="22"/>
          <w:lang w:bidi="fa-IR"/>
        </w:rPr>
        <w:t xml:space="preserve">,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MemRead</w:t>
      </w:r>
      <w:proofErr w:type="spellEnd"/>
      <w:r w:rsidR="005826B1" w:rsidRPr="00525E82">
        <w:rPr>
          <w:rFonts w:cs="B Nazanin"/>
          <w:sz w:val="22"/>
          <w:szCs w:val="22"/>
          <w:lang w:bidi="fa-IR"/>
        </w:rPr>
        <w:t xml:space="preserve">,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MemtoReg</w:t>
      </w:r>
      <w:proofErr w:type="spellEnd"/>
      <w:r w:rsidR="005826B1" w:rsidRPr="00525E82">
        <w:rPr>
          <w:rFonts w:cs="B Nazanin"/>
          <w:sz w:val="22"/>
          <w:szCs w:val="22"/>
          <w:lang w:bidi="fa-IR"/>
        </w:rPr>
        <w:t xml:space="preserve">,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MemWrite</w:t>
      </w:r>
      <w:proofErr w:type="spellEnd"/>
      <w:r w:rsidR="005826B1" w:rsidRPr="00525E82">
        <w:rPr>
          <w:rFonts w:cs="B Nazanin"/>
          <w:sz w:val="22"/>
          <w:szCs w:val="22"/>
          <w:lang w:bidi="fa-IR"/>
        </w:rPr>
        <w:t xml:space="preserve">,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ALUSrc</w:t>
      </w:r>
      <w:proofErr w:type="spellEnd"/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و </w:t>
      </w:r>
      <w:r w:rsidR="005826B1" w:rsidRPr="00525E82">
        <w:rPr>
          <w:rFonts w:cs="B Nazanin"/>
          <w:sz w:val="22"/>
          <w:szCs w:val="22"/>
          <w:lang w:bidi="fa-IR"/>
        </w:rPr>
        <w:t xml:space="preserve"> </w:t>
      </w:r>
      <w:proofErr w:type="spellStart"/>
      <w:r w:rsidR="00A77719" w:rsidRPr="00A77719">
        <w:rPr>
          <w:rFonts w:cs="B Nazanin"/>
          <w:sz w:val="22"/>
          <w:szCs w:val="22"/>
          <w:lang w:bidi="fa-IR"/>
        </w:rPr>
        <w:t>RegWrite</w:t>
      </w:r>
      <w:proofErr w:type="spellEnd"/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را تعیین کنید. 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t xml:space="preserve">اگر بخواهیم دستور </w:t>
      </w:r>
      <w:proofErr w:type="spellStart"/>
      <w:r w:rsidR="00525E82" w:rsidRPr="00525E82">
        <w:rPr>
          <w:rFonts w:cs="B Nazanin"/>
          <w:sz w:val="22"/>
          <w:szCs w:val="22"/>
          <w:lang w:bidi="fa-IR"/>
        </w:rPr>
        <w:t>b</w:t>
      </w:r>
      <w:r w:rsidR="00911DD7">
        <w:rPr>
          <w:rFonts w:cs="B Nazanin"/>
          <w:sz w:val="22"/>
          <w:szCs w:val="22"/>
          <w:lang w:bidi="fa-IR"/>
        </w:rPr>
        <w:t>eq</w:t>
      </w:r>
      <w:proofErr w:type="spellEnd"/>
      <w:r w:rsidR="00525E82" w:rsidRPr="00525E82">
        <w:rPr>
          <w:rFonts w:cs="B Nazanin" w:hint="cs"/>
          <w:sz w:val="22"/>
          <w:szCs w:val="22"/>
          <w:rtl/>
          <w:lang w:bidi="fa-IR"/>
        </w:rPr>
        <w:t xml:space="preserve"> را اجرا کنیم، مقدار این سیگنالها چه خواهد بود؟ 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>(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t>14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نمره)</w:t>
      </w:r>
    </w:p>
    <w:p w:rsidR="00A77719" w:rsidRPr="00525E82" w:rsidRDefault="00C715A6" w:rsidP="00525E82">
      <w:pPr>
        <w:bidi/>
        <w:jc w:val="center"/>
        <w:rPr>
          <w:rFonts w:cs="B Nazanin" w:hint="cs"/>
          <w:sz w:val="22"/>
          <w:szCs w:val="22"/>
          <w:lang w:bidi="fa-IR"/>
        </w:rPr>
      </w:pPr>
      <w:bookmarkStart w:id="0" w:name="_GoBack"/>
      <w:bookmarkEnd w:id="0"/>
      <w:r>
        <w:rPr>
          <w:noProof/>
          <w:sz w:val="22"/>
          <w:szCs w:val="22"/>
          <w:lang w:eastAsia="en-US"/>
        </w:rPr>
        <w:drawing>
          <wp:inline distT="0" distB="0" distL="0" distR="0">
            <wp:extent cx="5943600" cy="4572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3D1" w:rsidRPr="00525E82" w:rsidRDefault="00B15357" w:rsidP="00911DD7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تغییر مسیر داده</w:t>
      </w:r>
      <w:r w:rsidR="00BC73D1" w:rsidRPr="00525E82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BC73D1" w:rsidRPr="00525E82">
        <w:rPr>
          <w:rFonts w:cs="B Nazanin" w:hint="cs"/>
          <w:sz w:val="22"/>
          <w:szCs w:val="22"/>
          <w:rtl/>
          <w:lang w:bidi="fa-IR"/>
        </w:rPr>
        <w:t xml:space="preserve"> 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می خواهیم </w:t>
      </w:r>
      <w:r w:rsidR="00BC73D1" w:rsidRPr="00525E82">
        <w:rPr>
          <w:rFonts w:cs="B Nazanin" w:hint="cs"/>
          <w:sz w:val="22"/>
          <w:szCs w:val="22"/>
          <w:rtl/>
          <w:lang w:bidi="fa-IR"/>
        </w:rPr>
        <w:t xml:space="preserve">دستور </w:t>
      </w:r>
      <w:proofErr w:type="spellStart"/>
      <w:r w:rsidR="00BC73D1" w:rsidRPr="00525E82">
        <w:rPr>
          <w:rFonts w:cs="B Nazanin"/>
          <w:sz w:val="22"/>
          <w:szCs w:val="22"/>
          <w:lang w:bidi="fa-IR"/>
        </w:rPr>
        <w:t>jalr</w:t>
      </w:r>
      <w:proofErr w:type="spellEnd"/>
      <w:r w:rsidR="00BC73D1" w:rsidRPr="00525E82">
        <w:rPr>
          <w:rFonts w:cs="B Nazanin"/>
          <w:sz w:val="22"/>
          <w:szCs w:val="22"/>
          <w:lang w:bidi="fa-IR"/>
        </w:rPr>
        <w:t xml:space="preserve"> $</w:t>
      </w:r>
      <w:r w:rsidR="005826B1" w:rsidRPr="00525E82">
        <w:rPr>
          <w:rFonts w:cs="B Nazanin"/>
          <w:sz w:val="22"/>
          <w:szCs w:val="22"/>
          <w:lang w:bidi="fa-IR"/>
        </w:rPr>
        <w:t>r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را به شکل فوق اضافه کنیم. این دستور محتویات </w:t>
      </w:r>
      <w:r w:rsidR="005826B1" w:rsidRPr="00525E82">
        <w:rPr>
          <w:rFonts w:cs="B Nazanin"/>
          <w:sz w:val="22"/>
          <w:szCs w:val="22"/>
          <w:lang w:bidi="fa-IR"/>
        </w:rPr>
        <w:t>PC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را در رج</w:t>
      </w:r>
      <w:r w:rsidR="00EB25B1">
        <w:rPr>
          <w:rFonts w:cs="B Nazanin" w:hint="cs"/>
          <w:sz w:val="22"/>
          <w:szCs w:val="22"/>
          <w:rtl/>
          <w:lang w:bidi="fa-IR"/>
        </w:rPr>
        <w:t>ی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ستر شماره ی 31 ذخیره می کند. همچنین، محتویات رجیستر </w:t>
      </w:r>
      <w:r w:rsidR="005826B1" w:rsidRPr="00525E82">
        <w:rPr>
          <w:rFonts w:cs="B Nazanin"/>
          <w:sz w:val="22"/>
          <w:szCs w:val="22"/>
          <w:lang w:bidi="fa-IR"/>
        </w:rPr>
        <w:t>r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(بیتهای 25 تا 21 دستور العمل) </w:t>
      </w:r>
      <w:r w:rsidR="00911DD7">
        <w:rPr>
          <w:rFonts w:cs="B Nazanin" w:hint="cs"/>
          <w:sz w:val="22"/>
          <w:szCs w:val="22"/>
          <w:rtl/>
          <w:lang w:bidi="fa-IR"/>
        </w:rPr>
        <w:t xml:space="preserve">را 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در </w:t>
      </w:r>
      <w:r w:rsidR="005826B1" w:rsidRPr="00525E82">
        <w:rPr>
          <w:rFonts w:cs="B Nazanin"/>
          <w:sz w:val="22"/>
          <w:szCs w:val="22"/>
          <w:lang w:bidi="fa-IR"/>
        </w:rPr>
        <w:t>PC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ذخیره می گردد. دستور </w:t>
      </w:r>
      <w:proofErr w:type="spellStart"/>
      <w:r w:rsidR="005826B1" w:rsidRPr="00525E82">
        <w:rPr>
          <w:rFonts w:cs="B Nazanin"/>
          <w:sz w:val="22"/>
          <w:szCs w:val="22"/>
          <w:lang w:bidi="fa-IR"/>
        </w:rPr>
        <w:t>jalr</w:t>
      </w:r>
      <w:proofErr w:type="spellEnd"/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از نوع </w:t>
      </w:r>
      <w:r w:rsidR="005826B1" w:rsidRPr="00525E82">
        <w:rPr>
          <w:rFonts w:cs="B Nazanin"/>
          <w:sz w:val="22"/>
          <w:szCs w:val="22"/>
          <w:lang w:bidi="fa-IR"/>
        </w:rPr>
        <w:t>R-type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است. تغییرات لازم را به شکل اعمال کنید. 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t>توضیح دهید که واحد کنترل چگونه این دستور را اجرا می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softHyphen/>
        <w:t>کند</w:t>
      </w:r>
      <w:r w:rsidR="00911DD7">
        <w:rPr>
          <w:rFonts w:cs="B Nazanin" w:hint="cs"/>
          <w:sz w:val="22"/>
          <w:szCs w:val="22"/>
          <w:rtl/>
          <w:lang w:bidi="fa-IR"/>
        </w:rPr>
        <w:t>؟</w:t>
      </w:r>
      <w:r w:rsidR="00525E82" w:rsidRPr="00525E82">
        <w:rPr>
          <w:rFonts w:cs="B Nazanin" w:hint="cs"/>
          <w:sz w:val="22"/>
          <w:szCs w:val="22"/>
          <w:rtl/>
          <w:lang w:bidi="fa-IR"/>
        </w:rPr>
        <w:t xml:space="preserve"> 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>(</w:t>
      </w:r>
      <w:r w:rsidR="00B655C4">
        <w:rPr>
          <w:rFonts w:cs="B Nazanin" w:hint="cs"/>
          <w:sz w:val="22"/>
          <w:szCs w:val="22"/>
          <w:rtl/>
          <w:lang w:bidi="fa-IR"/>
        </w:rPr>
        <w:t>20</w:t>
      </w:r>
      <w:r w:rsidR="005826B1" w:rsidRPr="00525E82">
        <w:rPr>
          <w:rFonts w:cs="B Nazanin" w:hint="cs"/>
          <w:sz w:val="22"/>
          <w:szCs w:val="22"/>
          <w:rtl/>
          <w:lang w:bidi="fa-IR"/>
        </w:rPr>
        <w:t xml:space="preserve"> نمره)</w:t>
      </w:r>
    </w:p>
    <w:p w:rsidR="00911DD7" w:rsidRDefault="00911DD7" w:rsidP="00911DD7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انشعاب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: فرض کنید که </w:t>
      </w:r>
      <w:r>
        <w:rPr>
          <w:rFonts w:cs="B Nazanin" w:hint="cs"/>
          <w:sz w:val="22"/>
          <w:szCs w:val="22"/>
          <w:rtl/>
          <w:lang w:bidi="fa-IR"/>
        </w:rPr>
        <w:t xml:space="preserve">10 دستور انشعاب در یک برنامه وجود دارد و نتیجه ی اجرای آنها برابر </w:t>
      </w:r>
      <w:r>
        <w:rPr>
          <w:rFonts w:cs="B Nazanin"/>
          <w:sz w:val="22"/>
          <w:szCs w:val="22"/>
          <w:lang w:bidi="fa-IR"/>
        </w:rPr>
        <w:t>T,T,NT,T,T,NT,NT,T,T,NT</w:t>
      </w:r>
      <w:r>
        <w:rPr>
          <w:rFonts w:cs="B Nazanin" w:hint="cs"/>
          <w:sz w:val="22"/>
          <w:szCs w:val="22"/>
          <w:rtl/>
          <w:lang w:bidi="fa-IR"/>
        </w:rPr>
        <w:t xml:space="preserve"> بوده است. اگر ما همیشه فرض کنیم که شرط انشعاب برقرار است، دقت </w:t>
      </w:r>
      <w:r w:rsidR="00B15357">
        <w:rPr>
          <w:rFonts w:cs="B Nazanin" w:hint="cs"/>
          <w:sz w:val="22"/>
          <w:szCs w:val="22"/>
          <w:rtl/>
          <w:lang w:bidi="fa-IR"/>
        </w:rPr>
        <w:t xml:space="preserve">این </w:t>
      </w:r>
      <w:r>
        <w:rPr>
          <w:rFonts w:cs="B Nazanin" w:hint="cs"/>
          <w:sz w:val="22"/>
          <w:szCs w:val="22"/>
          <w:rtl/>
          <w:lang w:bidi="fa-IR"/>
        </w:rPr>
        <w:t xml:space="preserve">تخمین چقدر است؟ </w:t>
      </w:r>
      <w:r w:rsidRPr="00525E82">
        <w:rPr>
          <w:rFonts w:cs="B Nazanin" w:hint="cs"/>
          <w:sz w:val="22"/>
          <w:szCs w:val="22"/>
          <w:rtl/>
          <w:lang w:bidi="fa-IR"/>
        </w:rPr>
        <w:t>(</w:t>
      </w:r>
      <w:r>
        <w:rPr>
          <w:rFonts w:cs="B Nazanin" w:hint="cs"/>
          <w:sz w:val="22"/>
          <w:szCs w:val="22"/>
          <w:rtl/>
          <w:lang w:bidi="fa-IR"/>
        </w:rPr>
        <w:t>5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نمره)</w:t>
      </w:r>
    </w:p>
    <w:p w:rsidR="00911DD7" w:rsidRPr="002E5E8E" w:rsidRDefault="00911DD7" w:rsidP="00911DD7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2E5E8E">
        <w:rPr>
          <w:rFonts w:cs="B Nazanin" w:hint="cs"/>
          <w:b/>
          <w:bCs/>
          <w:sz w:val="22"/>
          <w:szCs w:val="22"/>
          <w:rtl/>
          <w:lang w:bidi="fa-IR"/>
        </w:rPr>
        <w:t>انشعاب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: فرض کنید دستور </w:t>
      </w:r>
      <w:r w:rsidRPr="002E5E8E">
        <w:rPr>
          <w:rFonts w:cs="B Nazanin"/>
          <w:sz w:val="22"/>
          <w:szCs w:val="22"/>
          <w:lang w:bidi="fa-IR"/>
        </w:rPr>
        <w:t>j 1000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در خانه ی </w:t>
      </w:r>
      <w:r w:rsidRPr="002E5E8E">
        <w:rPr>
          <w:rFonts w:cs="B Nazanin"/>
          <w:sz w:val="22"/>
          <w:szCs w:val="22"/>
          <w:lang w:bidi="fa-IR"/>
        </w:rPr>
        <w:t>F42AB010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قرار دارد. مقدار </w:t>
      </w:r>
      <w:r w:rsidRPr="002E5E8E">
        <w:rPr>
          <w:rFonts w:cs="B Nazanin"/>
          <w:sz w:val="22"/>
          <w:szCs w:val="22"/>
          <w:lang w:bidi="fa-IR"/>
        </w:rPr>
        <w:t>PC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بعد از اجرای این دستورالعمل چقدر خواهد بود؟ اگر به جای دستور فوق، دستور </w:t>
      </w:r>
      <w:proofErr w:type="spellStart"/>
      <w:r w:rsidRPr="002E5E8E">
        <w:rPr>
          <w:rFonts w:cs="B Nazanin"/>
          <w:sz w:val="22"/>
          <w:szCs w:val="22"/>
          <w:lang w:bidi="fa-IR"/>
        </w:rPr>
        <w:t>beq</w:t>
      </w:r>
      <w:proofErr w:type="spellEnd"/>
      <w:r w:rsidRPr="002E5E8E">
        <w:rPr>
          <w:rFonts w:cs="B Nazanin"/>
          <w:sz w:val="22"/>
          <w:szCs w:val="22"/>
          <w:lang w:bidi="fa-IR"/>
        </w:rPr>
        <w:t xml:space="preserve"> S1,S1, 1000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در خانه ی </w:t>
      </w:r>
      <w:r w:rsidRPr="002E5E8E">
        <w:rPr>
          <w:rFonts w:cs="B Nazanin"/>
          <w:sz w:val="22"/>
          <w:szCs w:val="22"/>
          <w:lang w:bidi="fa-IR"/>
        </w:rPr>
        <w:t>F42AB010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قرار داشت، مقدار </w:t>
      </w:r>
      <w:r w:rsidRPr="002E5E8E">
        <w:rPr>
          <w:rFonts w:cs="B Nazanin"/>
          <w:sz w:val="22"/>
          <w:szCs w:val="22"/>
          <w:lang w:bidi="fa-IR"/>
        </w:rPr>
        <w:t>PC</w:t>
      </w:r>
      <w:r w:rsidRPr="002E5E8E">
        <w:rPr>
          <w:rFonts w:cs="B Nazanin" w:hint="cs"/>
          <w:sz w:val="22"/>
          <w:szCs w:val="22"/>
          <w:rtl/>
          <w:lang w:bidi="fa-IR"/>
        </w:rPr>
        <w:t xml:space="preserve"> بعد از ا</w:t>
      </w:r>
      <w:r>
        <w:rPr>
          <w:rFonts w:cs="B Nazanin" w:hint="cs"/>
          <w:sz w:val="22"/>
          <w:szCs w:val="22"/>
          <w:rtl/>
          <w:lang w:bidi="fa-IR"/>
        </w:rPr>
        <w:t>جرای این دستور چقدر خواهد بود؟ (10 نمره)</w:t>
      </w:r>
    </w:p>
    <w:p w:rsidR="00525E82" w:rsidRPr="00525E82" w:rsidRDefault="00525E82" w:rsidP="00525E82">
      <w:pPr>
        <w:numPr>
          <w:ilvl w:val="0"/>
          <w:numId w:val="8"/>
        </w:numPr>
        <w:bidi/>
        <w:jc w:val="both"/>
        <w:rPr>
          <w:rFonts w:cs="B Nazanin" w:hint="cs"/>
          <w:sz w:val="22"/>
          <w:szCs w:val="22"/>
          <w:lang w:bidi="fa-IR"/>
        </w:rPr>
      </w:pPr>
      <w:r w:rsidRPr="00525E82">
        <w:rPr>
          <w:rFonts w:cs="B Nazanin" w:hint="cs"/>
          <w:b/>
          <w:bCs/>
          <w:sz w:val="22"/>
          <w:szCs w:val="22"/>
          <w:rtl/>
          <w:lang w:bidi="fa-IR"/>
        </w:rPr>
        <w:t>خط لوله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: فرض کنید که تاخیر مراحل مختلف خط لوله ی استاندارد </w:t>
      </w:r>
      <w:r w:rsidRPr="00525E82">
        <w:rPr>
          <w:rFonts w:cs="B Nazanin"/>
          <w:sz w:val="22"/>
          <w:szCs w:val="22"/>
          <w:lang w:bidi="fa-IR"/>
        </w:rPr>
        <w:t>MIPS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مطابق جدول زیر است. به نظر شما نرخ کلاک این سیستم برابر چند </w:t>
      </w:r>
      <w:r w:rsidRPr="00525E82">
        <w:rPr>
          <w:rFonts w:cs="B Nazanin"/>
          <w:sz w:val="22"/>
          <w:szCs w:val="22"/>
          <w:lang w:bidi="fa-IR"/>
        </w:rPr>
        <w:t>GHz</w:t>
      </w:r>
      <w:r w:rsidRPr="00525E82">
        <w:rPr>
          <w:rFonts w:cs="B Nazanin" w:hint="cs"/>
          <w:sz w:val="22"/>
          <w:szCs w:val="22"/>
          <w:rtl/>
          <w:lang w:bidi="fa-IR"/>
        </w:rPr>
        <w:t xml:space="preserve"> است؟ (5 نمره)</w:t>
      </w:r>
    </w:p>
    <w:tbl>
      <w:tblPr>
        <w:bidiVisual/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324"/>
        <w:gridCol w:w="1466"/>
        <w:gridCol w:w="1440"/>
        <w:gridCol w:w="1080"/>
      </w:tblGrid>
      <w:tr w:rsidR="00525E82" w:rsidRPr="00525E82" w:rsidTr="00B15357">
        <w:trPr>
          <w:jc w:val="center"/>
        </w:trPr>
        <w:tc>
          <w:tcPr>
            <w:tcW w:w="2088" w:type="dxa"/>
          </w:tcPr>
          <w:p w:rsidR="00525E82" w:rsidRPr="00525E82" w:rsidRDefault="00525E82" w:rsidP="00B15357">
            <w:pPr>
              <w:bidi/>
              <w:ind w:left="360"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Write Back</w:t>
            </w:r>
          </w:p>
        </w:tc>
        <w:tc>
          <w:tcPr>
            <w:tcW w:w="1324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Memory</w:t>
            </w:r>
          </w:p>
        </w:tc>
        <w:tc>
          <w:tcPr>
            <w:tcW w:w="1466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Execute</w:t>
            </w:r>
          </w:p>
        </w:tc>
        <w:tc>
          <w:tcPr>
            <w:tcW w:w="1440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Decode</w:t>
            </w:r>
          </w:p>
        </w:tc>
        <w:tc>
          <w:tcPr>
            <w:tcW w:w="1080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Fetch</w:t>
            </w:r>
          </w:p>
        </w:tc>
      </w:tr>
      <w:tr w:rsidR="00525E82" w:rsidRPr="00525E82" w:rsidTr="00B15357">
        <w:trPr>
          <w:jc w:val="center"/>
        </w:trPr>
        <w:tc>
          <w:tcPr>
            <w:tcW w:w="2088" w:type="dxa"/>
          </w:tcPr>
          <w:p w:rsidR="00525E82" w:rsidRPr="00525E82" w:rsidRDefault="00525E82" w:rsidP="00525E82">
            <w:pPr>
              <w:bidi/>
              <w:jc w:val="right"/>
              <w:rPr>
                <w:rFonts w:ascii="Courier New" w:eastAsia="Times New Roman" w:hAnsi="Courier New" w:cs="B Lotus"/>
                <w:sz w:val="20"/>
                <w:szCs w:val="22"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100ps</w:t>
            </w:r>
          </w:p>
        </w:tc>
        <w:tc>
          <w:tcPr>
            <w:tcW w:w="1324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250ps</w:t>
            </w:r>
          </w:p>
        </w:tc>
        <w:tc>
          <w:tcPr>
            <w:tcW w:w="1466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150ps</w:t>
            </w:r>
          </w:p>
        </w:tc>
        <w:tc>
          <w:tcPr>
            <w:tcW w:w="1440" w:type="dxa"/>
          </w:tcPr>
          <w:p w:rsidR="00525E82" w:rsidRPr="00525E82" w:rsidRDefault="00525E82" w:rsidP="00B15357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120ps</w:t>
            </w:r>
          </w:p>
        </w:tc>
        <w:tc>
          <w:tcPr>
            <w:tcW w:w="1080" w:type="dxa"/>
          </w:tcPr>
          <w:p w:rsidR="00525E82" w:rsidRPr="00525E82" w:rsidRDefault="00525E82" w:rsidP="00525E82">
            <w:pPr>
              <w:bidi/>
              <w:jc w:val="right"/>
              <w:rPr>
                <w:rFonts w:ascii="Courier New" w:eastAsia="Times New Roman" w:hAnsi="Courier New" w:cs="B Lotus" w:hint="cs"/>
                <w:sz w:val="20"/>
                <w:szCs w:val="22"/>
                <w:rtl/>
              </w:rPr>
            </w:pPr>
            <w:r w:rsidRPr="00525E82">
              <w:rPr>
                <w:rFonts w:ascii="Courier New" w:eastAsia="Times New Roman" w:hAnsi="Courier New" w:cs="B Lotus"/>
                <w:sz w:val="20"/>
                <w:szCs w:val="22"/>
              </w:rPr>
              <w:t>250ps</w:t>
            </w:r>
          </w:p>
        </w:tc>
      </w:tr>
    </w:tbl>
    <w:p w:rsidR="00911DD7" w:rsidRPr="002E5E8E" w:rsidRDefault="00911DD7" w:rsidP="00911DD7">
      <w:pPr>
        <w:bidi/>
        <w:jc w:val="both"/>
        <w:rPr>
          <w:rFonts w:cs="B Nazanin"/>
          <w:sz w:val="22"/>
          <w:szCs w:val="22"/>
          <w:lang w:bidi="fa-IR"/>
        </w:rPr>
      </w:pPr>
    </w:p>
    <w:sectPr w:rsidR="00911DD7" w:rsidRPr="002E5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E0C"/>
    <w:multiLevelType w:val="hybridMultilevel"/>
    <w:tmpl w:val="1F3A356A"/>
    <w:lvl w:ilvl="0" w:tplc="B2DC43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8F6A8">
      <w:start w:val="1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4C0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8C6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886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55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83A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5A5D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00E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8295D"/>
    <w:multiLevelType w:val="multilevel"/>
    <w:tmpl w:val="00681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344D5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C6FC0"/>
    <w:multiLevelType w:val="hybridMultilevel"/>
    <w:tmpl w:val="B9FEC8DA"/>
    <w:lvl w:ilvl="0" w:tplc="E16EDD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998">
      <w:start w:val="1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B3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83B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261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A1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027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34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254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B4AD0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1A45C0"/>
    <w:multiLevelType w:val="hybridMultilevel"/>
    <w:tmpl w:val="1512B1A2"/>
    <w:lvl w:ilvl="0" w:tplc="ADB6CB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846669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0111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5B77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016C9D"/>
    <w:multiLevelType w:val="hybridMultilevel"/>
    <w:tmpl w:val="D58C1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7A22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6"/>
    <w:rsid w:val="00030CE2"/>
    <w:rsid w:val="00031216"/>
    <w:rsid w:val="000477CB"/>
    <w:rsid w:val="0006738B"/>
    <w:rsid w:val="000949AD"/>
    <w:rsid w:val="000F3179"/>
    <w:rsid w:val="0010729C"/>
    <w:rsid w:val="00112959"/>
    <w:rsid w:val="00130AE0"/>
    <w:rsid w:val="00161686"/>
    <w:rsid w:val="00172A25"/>
    <w:rsid w:val="0017691E"/>
    <w:rsid w:val="00180FE6"/>
    <w:rsid w:val="001A7004"/>
    <w:rsid w:val="001A78F3"/>
    <w:rsid w:val="001B6865"/>
    <w:rsid w:val="001E13E7"/>
    <w:rsid w:val="00242CC5"/>
    <w:rsid w:val="00251760"/>
    <w:rsid w:val="00253C37"/>
    <w:rsid w:val="00286ABD"/>
    <w:rsid w:val="00297ABA"/>
    <w:rsid w:val="002A0301"/>
    <w:rsid w:val="002E5E8E"/>
    <w:rsid w:val="00302683"/>
    <w:rsid w:val="00382A9F"/>
    <w:rsid w:val="0038623C"/>
    <w:rsid w:val="003A596A"/>
    <w:rsid w:val="003C5812"/>
    <w:rsid w:val="00407BC3"/>
    <w:rsid w:val="00412FD2"/>
    <w:rsid w:val="0047053F"/>
    <w:rsid w:val="00473805"/>
    <w:rsid w:val="00525E82"/>
    <w:rsid w:val="005509A5"/>
    <w:rsid w:val="005826B1"/>
    <w:rsid w:val="005B605A"/>
    <w:rsid w:val="005D152F"/>
    <w:rsid w:val="005D4701"/>
    <w:rsid w:val="00645B06"/>
    <w:rsid w:val="00653247"/>
    <w:rsid w:val="0066645C"/>
    <w:rsid w:val="00676A49"/>
    <w:rsid w:val="006C3BF4"/>
    <w:rsid w:val="006E021E"/>
    <w:rsid w:val="007F66DA"/>
    <w:rsid w:val="0082099D"/>
    <w:rsid w:val="008275D8"/>
    <w:rsid w:val="008A728A"/>
    <w:rsid w:val="00900399"/>
    <w:rsid w:val="00911DD7"/>
    <w:rsid w:val="00936F13"/>
    <w:rsid w:val="00937632"/>
    <w:rsid w:val="009519DA"/>
    <w:rsid w:val="00952BA6"/>
    <w:rsid w:val="00984B0D"/>
    <w:rsid w:val="009E6734"/>
    <w:rsid w:val="00A001BE"/>
    <w:rsid w:val="00A35ECD"/>
    <w:rsid w:val="00A55057"/>
    <w:rsid w:val="00A71086"/>
    <w:rsid w:val="00A77719"/>
    <w:rsid w:val="00A94F30"/>
    <w:rsid w:val="00A95FE0"/>
    <w:rsid w:val="00AC5142"/>
    <w:rsid w:val="00AF4484"/>
    <w:rsid w:val="00B051F8"/>
    <w:rsid w:val="00B07AF4"/>
    <w:rsid w:val="00B15357"/>
    <w:rsid w:val="00B2696C"/>
    <w:rsid w:val="00B655C4"/>
    <w:rsid w:val="00BC73D1"/>
    <w:rsid w:val="00C07BA0"/>
    <w:rsid w:val="00C10AC4"/>
    <w:rsid w:val="00C3595B"/>
    <w:rsid w:val="00C52C8A"/>
    <w:rsid w:val="00C55F55"/>
    <w:rsid w:val="00C67279"/>
    <w:rsid w:val="00C710C9"/>
    <w:rsid w:val="00C715A6"/>
    <w:rsid w:val="00C82D01"/>
    <w:rsid w:val="00C92AB7"/>
    <w:rsid w:val="00CE4CFE"/>
    <w:rsid w:val="00D37937"/>
    <w:rsid w:val="00D419E1"/>
    <w:rsid w:val="00DC556D"/>
    <w:rsid w:val="00DD367F"/>
    <w:rsid w:val="00DF2B04"/>
    <w:rsid w:val="00E26AB3"/>
    <w:rsid w:val="00E2760F"/>
    <w:rsid w:val="00E82E8C"/>
    <w:rsid w:val="00EB25B1"/>
    <w:rsid w:val="00F40E0C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2">
    <w:name w:val="heading 2"/>
    <w:basedOn w:val="Normal"/>
    <w:qFormat/>
    <w:rsid w:val="00302683"/>
    <w:pPr>
      <w:spacing w:before="100" w:beforeAutospacing="1" w:after="100" w:afterAutospacing="1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2683"/>
    <w:rPr>
      <w:color w:val="6280C5"/>
      <w:u w:val="single"/>
    </w:rPr>
  </w:style>
  <w:style w:type="paragraph" w:styleId="HTMLPreformatted">
    <w:name w:val="HTML Preformatted"/>
    <w:basedOn w:val="Normal"/>
    <w:rsid w:val="00302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36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302683"/>
    <w:pPr>
      <w:spacing w:before="240" w:after="240"/>
      <w:ind w:left="360" w:right="360"/>
    </w:pPr>
  </w:style>
  <w:style w:type="paragraph" w:customStyle="1" w:styleId="footer">
    <w:name w:val="footer"/>
    <w:basedOn w:val="Normal"/>
    <w:rsid w:val="00302683"/>
    <w:pPr>
      <w:pBdr>
        <w:top w:val="single" w:sz="6" w:space="2" w:color="000000"/>
      </w:pBdr>
      <w:spacing w:before="240" w:after="240"/>
    </w:pPr>
  </w:style>
  <w:style w:type="character" w:styleId="HTMLCode">
    <w:name w:val="HTML Code"/>
    <w:rsid w:val="00302683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0F31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2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B04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2">
    <w:name w:val="heading 2"/>
    <w:basedOn w:val="Normal"/>
    <w:qFormat/>
    <w:rsid w:val="00302683"/>
    <w:pPr>
      <w:spacing w:before="100" w:beforeAutospacing="1" w:after="100" w:afterAutospacing="1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2683"/>
    <w:rPr>
      <w:color w:val="6280C5"/>
      <w:u w:val="single"/>
    </w:rPr>
  </w:style>
  <w:style w:type="paragraph" w:styleId="HTMLPreformatted">
    <w:name w:val="HTML Preformatted"/>
    <w:basedOn w:val="Normal"/>
    <w:rsid w:val="00302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36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302683"/>
    <w:pPr>
      <w:spacing w:before="240" w:after="240"/>
      <w:ind w:left="360" w:right="360"/>
    </w:pPr>
  </w:style>
  <w:style w:type="paragraph" w:customStyle="1" w:styleId="footer">
    <w:name w:val="footer"/>
    <w:basedOn w:val="Normal"/>
    <w:rsid w:val="00302683"/>
    <w:pPr>
      <w:pBdr>
        <w:top w:val="single" w:sz="6" w:space="2" w:color="000000"/>
      </w:pBdr>
      <w:spacing w:before="240" w:after="240"/>
    </w:pPr>
  </w:style>
  <w:style w:type="character" w:styleId="HTMLCode">
    <w:name w:val="HTML Code"/>
    <w:rsid w:val="00302683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0F317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F2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B04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want to add an instruction loop r1, r2, offset</vt:lpstr>
    </vt:vector>
  </TitlesOfParts>
  <Company>bag mohammadi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want to add an instruction loop r1, r2, offset</dc:title>
  <dc:creator>mozafar</dc:creator>
  <cp:lastModifiedBy>mozafar</cp:lastModifiedBy>
  <cp:revision>3</cp:revision>
  <cp:lastPrinted>2015-06-25T02:41:00Z</cp:lastPrinted>
  <dcterms:created xsi:type="dcterms:W3CDTF">2015-06-25T02:45:00Z</dcterms:created>
  <dcterms:modified xsi:type="dcterms:W3CDTF">2015-06-25T02:49:00Z</dcterms:modified>
</cp:coreProperties>
</file>