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D" w:rsidRPr="00A5551D" w:rsidRDefault="00A678BD" w:rsidP="00A678B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678BD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/>
        </w:trPr>
        <w:tc>
          <w:tcPr>
            <w:cnfStyle w:val="001000000000"/>
            <w:tcW w:w="1638" w:type="dxa"/>
          </w:tcPr>
          <w:p w:rsidR="00A678BD" w:rsidRPr="00742E02" w:rsidRDefault="00A56B77" w:rsidP="004A1CF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>میان ترم</w:t>
            </w:r>
          </w:p>
        </w:tc>
        <w:tc>
          <w:tcPr>
            <w:tcW w:w="1800" w:type="dxa"/>
          </w:tcPr>
          <w:p w:rsidR="00A678BD" w:rsidRPr="00742E02" w:rsidRDefault="00604270" w:rsidP="004A1CF0">
            <w:pPr>
              <w:bidi/>
              <w:jc w:val="center"/>
              <w:cnfStyle w:val="10000000000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742E02" w:rsidRDefault="00A678BD" w:rsidP="004A1CF0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اول سال تحصیلی 90-89</w:t>
            </w:r>
          </w:p>
        </w:tc>
        <w:tc>
          <w:tcPr>
            <w:tcW w:w="2070" w:type="dxa"/>
          </w:tcPr>
          <w:p w:rsidR="00A678BD" w:rsidRPr="00742E02" w:rsidRDefault="003606A9" w:rsidP="004A1CF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742E02" w:rsidRDefault="00A678BD" w:rsidP="004A1CF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BC082C" w:rsidRPr="00577F51" w:rsidRDefault="00AA4ECF" w:rsidP="00A6436B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60427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مفاهیم</w:t>
      </w:r>
      <w:r w:rsidRPr="00577F51">
        <w:rPr>
          <w:rFonts w:cs="B Nazanin" w:hint="cs"/>
          <w:sz w:val="24"/>
          <w:szCs w:val="24"/>
          <w:rtl/>
          <w:lang w:bidi="fa-IR"/>
        </w:rPr>
        <w:t>: م</w:t>
      </w:r>
      <w:r w:rsidR="00BC082C" w:rsidRPr="00577F51">
        <w:rPr>
          <w:rFonts w:cs="B Nazanin" w:hint="cs"/>
          <w:sz w:val="24"/>
          <w:szCs w:val="24"/>
          <w:rtl/>
          <w:lang w:bidi="fa-IR"/>
        </w:rPr>
        <w:t>وارد زیر را توضیح دهید: (</w:t>
      </w:r>
      <w:r w:rsidR="00604270" w:rsidRPr="00577F51">
        <w:rPr>
          <w:rFonts w:cs="B Nazanin" w:hint="cs"/>
          <w:sz w:val="24"/>
          <w:szCs w:val="24"/>
          <w:rtl/>
          <w:lang w:bidi="fa-IR"/>
        </w:rPr>
        <w:t>1</w:t>
      </w:r>
      <w:r w:rsidR="00A6436B">
        <w:rPr>
          <w:rFonts w:cs="B Nazanin" w:hint="cs"/>
          <w:sz w:val="24"/>
          <w:szCs w:val="24"/>
          <w:rtl/>
          <w:lang w:bidi="fa-IR"/>
        </w:rPr>
        <w:t>2</w:t>
      </w:r>
      <w:r w:rsidR="00BC082C" w:rsidRPr="00577F51">
        <w:rPr>
          <w:rFonts w:cs="B Nazanin" w:hint="cs"/>
          <w:sz w:val="24"/>
          <w:szCs w:val="24"/>
          <w:rtl/>
          <w:lang w:bidi="fa-IR"/>
        </w:rPr>
        <w:t xml:space="preserve"> نمره)</w:t>
      </w:r>
      <w:r w:rsidRPr="00577F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080" w:type="dxa"/>
        <w:tblLook w:val="04A0"/>
      </w:tblPr>
      <w:tblGrid>
        <w:gridCol w:w="2358"/>
        <w:gridCol w:w="2610"/>
        <w:gridCol w:w="2610"/>
      </w:tblGrid>
      <w:tr w:rsidR="00604270" w:rsidTr="00B73A44">
        <w:trPr>
          <w:trHeight w:val="467"/>
        </w:trPr>
        <w:tc>
          <w:tcPr>
            <w:tcW w:w="2358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الف: </w:t>
            </w:r>
            <w:r w:rsidRPr="00A6436B">
              <w:rPr>
                <w:rFonts w:cs="B Nazanin" w:hint="cs"/>
                <w:sz w:val="24"/>
                <w:szCs w:val="24"/>
                <w:rtl/>
                <w:lang w:bidi="fa-IR"/>
              </w:rPr>
              <w:t>کنترل ازدحام</w:t>
            </w:r>
          </w:p>
        </w:tc>
        <w:tc>
          <w:tcPr>
            <w:tcW w:w="2610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ب: اعوجاج </w:t>
            </w:r>
            <w:r w:rsidR="00981584">
              <w:rPr>
                <w:rFonts w:cs="B Nazanin" w:hint="cs"/>
                <w:sz w:val="24"/>
                <w:szCs w:val="24"/>
                <w:rtl/>
                <w:lang w:bidi="fa-IR"/>
              </w:rPr>
              <w:t>تأخیر</w:t>
            </w:r>
            <w:r w:rsidR="00B73A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B73A44">
              <w:rPr>
                <w:rFonts w:cs="B Nazanin"/>
                <w:sz w:val="24"/>
                <w:szCs w:val="24"/>
                <w:lang w:bidi="fa-IR"/>
              </w:rPr>
              <w:t>jitter</w:t>
            </w:r>
            <w:r w:rsidR="00B73A4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10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ج: تسهیم آماری</w:t>
            </w:r>
          </w:p>
        </w:tc>
      </w:tr>
      <w:tr w:rsidR="00604270" w:rsidTr="00B73A44">
        <w:tc>
          <w:tcPr>
            <w:tcW w:w="2358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د:</w:t>
            </w:r>
            <w:r w:rsidR="009815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ازدحام </w:t>
            </w:r>
          </w:p>
        </w:tc>
        <w:tc>
          <w:tcPr>
            <w:tcW w:w="2610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ه: ارسال بسته</w:t>
            </w:r>
          </w:p>
        </w:tc>
        <w:tc>
          <w:tcPr>
            <w:tcW w:w="2610" w:type="dxa"/>
            <w:vAlign w:val="center"/>
          </w:tcPr>
          <w:p w:rsidR="00604270" w:rsidRPr="00A6436B" w:rsidRDefault="00A6436B" w:rsidP="00B73A44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و: </w:t>
            </w:r>
            <w:r>
              <w:rPr>
                <w:rFonts w:cs="B Nazanin"/>
                <w:sz w:val="24"/>
                <w:szCs w:val="24"/>
                <w:lang w:bidi="fa-IR"/>
              </w:rPr>
              <w:t>NAK</w:t>
            </w:r>
          </w:p>
        </w:tc>
      </w:tr>
    </w:tbl>
    <w:p w:rsidR="00111C4E" w:rsidRPr="00111C4E" w:rsidRDefault="00111C4E" w:rsidP="00A6436B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5529E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مدل لایه ای اینترنت</w:t>
      </w:r>
      <w:r>
        <w:rPr>
          <w:rFonts w:cs="B Nazanin" w:hint="cs"/>
          <w:sz w:val="24"/>
          <w:szCs w:val="24"/>
          <w:rtl/>
          <w:lang w:bidi="fa-IR"/>
        </w:rPr>
        <w:t xml:space="preserve">: فرض کنید حامد بخواهد پیام </w:t>
      </w:r>
      <w:r>
        <w:rPr>
          <w:rFonts w:cs="B Nazanin"/>
          <w:sz w:val="24"/>
          <w:szCs w:val="24"/>
          <w:lang w:bidi="fa-IR"/>
        </w:rPr>
        <w:t>M</w:t>
      </w:r>
      <w:r>
        <w:rPr>
          <w:rFonts w:cs="B Nazanin" w:hint="cs"/>
          <w:sz w:val="24"/>
          <w:szCs w:val="24"/>
          <w:rtl/>
          <w:lang w:bidi="fa-IR"/>
        </w:rPr>
        <w:t xml:space="preserve"> را به صورت امن برای آرش ارسال کند. حامد و آرش می خواهند از روش رمزگذاری </w:t>
      </w:r>
      <w:r>
        <w:rPr>
          <w:rFonts w:cs="B Nazanin"/>
          <w:sz w:val="24"/>
          <w:szCs w:val="24"/>
          <w:lang w:bidi="fa-IR"/>
        </w:rPr>
        <w:t>MD5</w:t>
      </w:r>
      <w:r>
        <w:rPr>
          <w:rFonts w:cs="B Nazanin" w:hint="cs"/>
          <w:sz w:val="24"/>
          <w:szCs w:val="24"/>
          <w:rtl/>
          <w:lang w:bidi="fa-IR"/>
        </w:rPr>
        <w:t xml:space="preserve"> استفاده کنند و هیچ کسی غیر از آنها از کلید رمز گذاری اطلاعی ندارد. آیا آنها می توانند پیغام را در لایه ی </w:t>
      </w:r>
      <w:r w:rsidR="00A6436B">
        <w:rPr>
          <w:rFonts w:cs="B Nazanin" w:hint="cs"/>
          <w:sz w:val="24"/>
          <w:szCs w:val="24"/>
          <w:rtl/>
          <w:lang w:bidi="fa-IR"/>
        </w:rPr>
        <w:t>لینک</w:t>
      </w:r>
      <w:r>
        <w:rPr>
          <w:rFonts w:cs="B Nazanin" w:hint="cs"/>
          <w:sz w:val="24"/>
          <w:szCs w:val="24"/>
          <w:rtl/>
          <w:lang w:bidi="fa-IR"/>
        </w:rPr>
        <w:t xml:space="preserve"> رمز گذاری کنند؟ در لایه ی </w:t>
      </w:r>
      <w:r w:rsidR="00A6436B">
        <w:rPr>
          <w:rFonts w:cs="B Nazanin" w:hint="cs"/>
          <w:sz w:val="24"/>
          <w:szCs w:val="24"/>
          <w:rtl/>
          <w:lang w:bidi="fa-IR"/>
        </w:rPr>
        <w:t>شبکه</w:t>
      </w:r>
      <w:r>
        <w:rPr>
          <w:rFonts w:cs="B Nazanin" w:hint="cs"/>
          <w:sz w:val="24"/>
          <w:szCs w:val="24"/>
          <w:rtl/>
          <w:lang w:bidi="fa-IR"/>
        </w:rPr>
        <w:t xml:space="preserve"> چطور؟ در لایه ی </w:t>
      </w:r>
      <w:r w:rsidR="00A6436B">
        <w:rPr>
          <w:rFonts w:cs="B Nazanin" w:hint="cs"/>
          <w:sz w:val="24"/>
          <w:szCs w:val="24"/>
          <w:rtl/>
          <w:lang w:bidi="fa-IR"/>
        </w:rPr>
        <w:t>کاربرد</w:t>
      </w:r>
      <w:r>
        <w:rPr>
          <w:rFonts w:cs="B Nazanin" w:hint="cs"/>
          <w:sz w:val="24"/>
          <w:szCs w:val="24"/>
          <w:rtl/>
          <w:lang w:bidi="fa-IR"/>
        </w:rPr>
        <w:t xml:space="preserve"> چطور؟ توضیح دهید. </w:t>
      </w:r>
      <w:r w:rsidR="00A6436B">
        <w:rPr>
          <w:rFonts w:cs="B Nazanin" w:hint="cs"/>
          <w:sz w:val="24"/>
          <w:szCs w:val="24"/>
          <w:rtl/>
          <w:lang w:bidi="fa-IR"/>
        </w:rPr>
        <w:t>(6 نمره)</w:t>
      </w:r>
    </w:p>
    <w:p w:rsidR="00923ACB" w:rsidRPr="00111C4E" w:rsidRDefault="00111C4E" w:rsidP="00111C4E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111C4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اترنت:</w:t>
      </w:r>
      <w:r w:rsidRPr="00111C4E">
        <w:rPr>
          <w:rFonts w:cs="B Nazanin" w:hint="cs"/>
          <w:sz w:val="24"/>
          <w:szCs w:val="24"/>
          <w:rtl/>
          <w:lang w:bidi="fa-IR"/>
        </w:rPr>
        <w:t xml:space="preserve"> فیلد دو بایتی </w:t>
      </w:r>
      <w:r w:rsidRPr="00111C4E">
        <w:rPr>
          <w:rFonts w:cs="B Nazanin"/>
          <w:sz w:val="24"/>
          <w:szCs w:val="24"/>
          <w:lang w:bidi="fa-IR"/>
        </w:rPr>
        <w:t>type</w:t>
      </w:r>
      <w:r w:rsidRPr="00111C4E">
        <w:rPr>
          <w:rFonts w:cs="B Nazanin" w:hint="cs"/>
          <w:sz w:val="24"/>
          <w:szCs w:val="24"/>
          <w:rtl/>
          <w:lang w:bidi="fa-IR"/>
        </w:rPr>
        <w:t xml:space="preserve"> در سرآیند اترنت چه کاربردی دارد؟ (5 نمره)</w:t>
      </w:r>
    </w:p>
    <w:p w:rsidR="00577F51" w:rsidRPr="00577F51" w:rsidRDefault="00604270" w:rsidP="005529E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hint="cs"/>
          <w:szCs w:val="24"/>
        </w:rPr>
      </w:pPr>
      <w:r w:rsidRPr="00577F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اترنت: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در پروتکل های که بالای اترنت پیکربندی می شوند، چرا وجود فیلد طول در سرآیند آنها که طول پیغام را مشخص می کند الزامی است؟ (</w:t>
      </w:r>
      <w:r w:rsidR="005529E1">
        <w:rPr>
          <w:rFonts w:cs="B Nazanin" w:hint="cs"/>
          <w:sz w:val="24"/>
          <w:szCs w:val="24"/>
          <w:rtl/>
          <w:lang w:bidi="fa-IR"/>
        </w:rPr>
        <w:t>5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577F51" w:rsidRPr="00577F51" w:rsidRDefault="00EA2297" w:rsidP="005529E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hint="cs"/>
          <w:szCs w:val="24"/>
        </w:rPr>
      </w:pPr>
      <w:r w:rsidRPr="00577F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اترنت: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فرض كنيد </w:t>
      </w:r>
      <w:r w:rsidR="00577F51" w:rsidRPr="00577F51">
        <w:rPr>
          <w:rFonts w:cs="B Nazanin" w:hint="cs"/>
          <w:sz w:val="24"/>
          <w:szCs w:val="24"/>
          <w:rtl/>
          <w:lang w:bidi="fa-IR"/>
        </w:rPr>
        <w:t xml:space="preserve">در اترنت </w:t>
      </w:r>
      <w:r w:rsidR="00577F51" w:rsidRPr="00577F51">
        <w:rPr>
          <w:rFonts w:cs="B Nazanin"/>
          <w:sz w:val="24"/>
          <w:szCs w:val="24"/>
          <w:lang w:bidi="fa-IR"/>
        </w:rPr>
        <w:t>Mbps</w:t>
      </w:r>
      <w:r w:rsidR="00577F51" w:rsidRPr="00577F51">
        <w:rPr>
          <w:rFonts w:cs="B Nazanin" w:hint="cs"/>
          <w:sz w:val="24"/>
          <w:szCs w:val="24"/>
          <w:rtl/>
          <w:lang w:bidi="fa-IR"/>
        </w:rPr>
        <w:t xml:space="preserve"> 10 </w:t>
      </w:r>
      <w:r w:rsidR="00981584">
        <w:rPr>
          <w:rFonts w:cs="B Nazanin" w:hint="cs"/>
          <w:sz w:val="24"/>
          <w:szCs w:val="24"/>
          <w:rtl/>
          <w:lang w:bidi="fa-IR"/>
        </w:rPr>
        <w:t>تأخیر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انتشار رفت و برگشت </w:t>
      </w:r>
      <w:r w:rsidRPr="00577F51">
        <w:rPr>
          <w:rFonts w:cs="B Nazanin"/>
          <w:sz w:val="24"/>
          <w:szCs w:val="24"/>
          <w:lang w:bidi="fa-IR"/>
        </w:rPr>
        <w:t>µs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46.4 باشد. یعنی حداقل اندازه ي بسته 512 بيت است ( 464 بيت به خاطر </w:t>
      </w:r>
      <w:r w:rsidR="00981584">
        <w:rPr>
          <w:rFonts w:cs="B Nazanin" w:hint="cs"/>
          <w:sz w:val="24"/>
          <w:szCs w:val="24"/>
          <w:rtl/>
          <w:lang w:bidi="fa-IR"/>
        </w:rPr>
        <w:t>تأخیر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انتشار + 48 بيت براي سيگنال پارازيت). اگر زمان </w:t>
      </w:r>
      <w:r w:rsidR="00981584">
        <w:rPr>
          <w:rFonts w:cs="B Nazanin" w:hint="cs"/>
          <w:sz w:val="24"/>
          <w:szCs w:val="24"/>
          <w:rtl/>
          <w:lang w:bidi="fa-IR"/>
        </w:rPr>
        <w:t>تأخیر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ثابت نگه داشته شود و نرخ تبادل سیگنال تا </w:t>
      </w:r>
      <w:r w:rsidRPr="00577F51">
        <w:rPr>
          <w:rFonts w:cs="B Nazanin"/>
          <w:sz w:val="24"/>
          <w:szCs w:val="24"/>
          <w:lang w:bidi="fa-IR"/>
        </w:rPr>
        <w:t>Mbps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100 افزايش يابد، براي حداقل اندازه ي بسته چه اتفاقي مي افتد؟</w:t>
      </w:r>
      <w:r w:rsidR="009815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F51">
        <w:rPr>
          <w:rFonts w:cs="B Nazanin" w:hint="cs"/>
          <w:sz w:val="24"/>
          <w:szCs w:val="24"/>
          <w:rtl/>
          <w:lang w:bidi="fa-IR"/>
        </w:rPr>
        <w:t>بزرگ بودن حداقل اندازه ي بسته چه معايبي دارد؟</w:t>
      </w:r>
      <w:r w:rsidR="00384D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7F51" w:rsidRPr="00577F51">
        <w:rPr>
          <w:rFonts w:cs="B Nazanin" w:hint="cs"/>
          <w:sz w:val="24"/>
          <w:szCs w:val="24"/>
          <w:rtl/>
          <w:lang w:bidi="fa-IR"/>
        </w:rPr>
        <w:t>(</w:t>
      </w:r>
      <w:r w:rsidR="005529E1">
        <w:rPr>
          <w:rFonts w:cs="B Nazanin" w:hint="cs"/>
          <w:sz w:val="24"/>
          <w:szCs w:val="24"/>
          <w:rtl/>
          <w:lang w:bidi="fa-IR"/>
        </w:rPr>
        <w:t>7</w:t>
      </w:r>
      <w:r w:rsidR="00577F51" w:rsidRPr="00577F51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577F51" w:rsidRPr="00A50910" w:rsidRDefault="00577F51" w:rsidP="005529E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hint="cs"/>
          <w:szCs w:val="24"/>
        </w:rPr>
      </w:pPr>
      <w:r w:rsidRPr="00577F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حلقه نشانه: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اگر در یک حلقه نشانه نود ناظر وجود نداشته باشد، قاب خراب تحت چه شرایطی می تواند تا ابد در حلقه بچرخد؟</w:t>
      </w:r>
      <w:r w:rsidR="009815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7F51">
        <w:rPr>
          <w:rFonts w:cs="B Nazanin" w:hint="cs"/>
          <w:sz w:val="24"/>
          <w:szCs w:val="24"/>
          <w:rtl/>
          <w:lang w:bidi="fa-IR"/>
        </w:rPr>
        <w:t>وجود ناظر چگونه این مشکل را حل می کند؟ (</w:t>
      </w:r>
      <w:r w:rsidR="005529E1">
        <w:rPr>
          <w:rFonts w:cs="B Nazanin" w:hint="cs"/>
          <w:sz w:val="24"/>
          <w:szCs w:val="24"/>
          <w:rtl/>
          <w:lang w:bidi="fa-IR"/>
        </w:rPr>
        <w:t>4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نمره) </w:t>
      </w:r>
    </w:p>
    <w:p w:rsidR="00A50910" w:rsidRDefault="00A50910" w:rsidP="005529E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 ی بی سیم:</w:t>
      </w:r>
      <w:r>
        <w:rPr>
          <w:rFonts w:hint="cs"/>
          <w:szCs w:val="24"/>
          <w:rtl/>
          <w:lang w:bidi="fa-IR"/>
        </w:rPr>
        <w:t xml:space="preserve"> </w:t>
      </w:r>
      <w:r w:rsidRPr="00A50910">
        <w:rPr>
          <w:rFonts w:cs="B Nazanin" w:hint="cs"/>
          <w:sz w:val="24"/>
          <w:szCs w:val="24"/>
          <w:rtl/>
          <w:lang w:bidi="fa-IR"/>
        </w:rPr>
        <w:t xml:space="preserve">چرا برخلاف اترنت، دریافت داده در شبکه های بی سیم باید </w:t>
      </w:r>
      <w:r>
        <w:rPr>
          <w:rFonts w:cs="B Nazanin" w:hint="cs"/>
          <w:sz w:val="24"/>
          <w:szCs w:val="24"/>
          <w:rtl/>
          <w:lang w:bidi="fa-IR"/>
        </w:rPr>
        <w:t xml:space="preserve">توسط گیرنده </w:t>
      </w:r>
      <w:r w:rsidRPr="00A50910">
        <w:rPr>
          <w:rFonts w:cs="B Nazanin" w:hint="cs"/>
          <w:sz w:val="24"/>
          <w:szCs w:val="24"/>
          <w:rtl/>
          <w:lang w:bidi="fa-IR"/>
        </w:rPr>
        <w:t>تصدیق شود؟ (</w:t>
      </w:r>
      <w:r w:rsidR="005529E1">
        <w:rPr>
          <w:rFonts w:cs="B Nazanin" w:hint="cs"/>
          <w:sz w:val="24"/>
          <w:szCs w:val="24"/>
          <w:rtl/>
          <w:lang w:bidi="fa-IR"/>
        </w:rPr>
        <w:t>4</w:t>
      </w:r>
      <w:r w:rsidRPr="00A50910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111C4E" w:rsidRDefault="00111C4E" w:rsidP="00111C4E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 ی بی سیم:</w:t>
      </w:r>
      <w:r>
        <w:rPr>
          <w:rFonts w:cs="B Nazanin" w:hint="cs"/>
          <w:sz w:val="24"/>
          <w:szCs w:val="24"/>
          <w:rtl/>
          <w:lang w:bidi="fa-IR"/>
        </w:rPr>
        <w:t xml:space="preserve"> نشان دهید که مکانیسم </w:t>
      </w:r>
      <w:r>
        <w:rPr>
          <w:rFonts w:cs="B Nazanin"/>
          <w:sz w:val="24"/>
          <w:szCs w:val="24"/>
          <w:lang w:bidi="fa-IR"/>
        </w:rPr>
        <w:t>RTS/CTS</w:t>
      </w:r>
      <w:r>
        <w:rPr>
          <w:rFonts w:cs="B Nazanin" w:hint="cs"/>
          <w:sz w:val="24"/>
          <w:szCs w:val="24"/>
          <w:rtl/>
          <w:lang w:bidi="fa-IR"/>
        </w:rPr>
        <w:t xml:space="preserve"> چگونه مشکل نودهای آشکار را رفع می کند. (10 نمره)</w:t>
      </w:r>
    </w:p>
    <w:p w:rsidR="00111C4E" w:rsidRPr="00A50910" w:rsidRDefault="00111C4E" w:rsidP="00111C4E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PPP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چرا مقدار فیلد </w:t>
      </w:r>
      <w:proofErr w:type="spellStart"/>
      <w:r>
        <w:rPr>
          <w:rFonts w:cs="B Nazanin"/>
          <w:sz w:val="24"/>
          <w:szCs w:val="24"/>
          <w:lang w:bidi="fa-IR"/>
        </w:rPr>
        <w:t>addr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پروتکل </w:t>
      </w:r>
      <w:r w:rsidRPr="00111C4E">
        <w:rPr>
          <w:rFonts w:cs="B Nazanin"/>
          <w:sz w:val="24"/>
          <w:szCs w:val="24"/>
          <w:lang w:bidi="fa-IR"/>
        </w:rPr>
        <w:t>PPP</w:t>
      </w:r>
      <w:r w:rsidRPr="00111C4E">
        <w:rPr>
          <w:rFonts w:cs="B Nazanin" w:hint="cs"/>
          <w:sz w:val="24"/>
          <w:szCs w:val="24"/>
          <w:rtl/>
          <w:lang w:bidi="fa-IR"/>
        </w:rPr>
        <w:t xml:space="preserve"> همیشه برابر </w:t>
      </w:r>
      <w:r w:rsidRPr="00111C4E">
        <w:rPr>
          <w:rFonts w:cs="B Nazanin"/>
          <w:sz w:val="24"/>
          <w:szCs w:val="24"/>
          <w:lang w:bidi="fa-IR"/>
        </w:rPr>
        <w:t>FF</w:t>
      </w:r>
      <w:r w:rsidRPr="00111C4E">
        <w:rPr>
          <w:rFonts w:cs="B Nazanin" w:hint="cs"/>
          <w:sz w:val="24"/>
          <w:szCs w:val="24"/>
          <w:rtl/>
          <w:lang w:bidi="fa-IR"/>
        </w:rPr>
        <w:t xml:space="preserve"> است؟ کاربرد فیلد </w:t>
      </w:r>
      <w:r w:rsidRPr="00111C4E">
        <w:rPr>
          <w:rFonts w:cs="B Nazanin"/>
          <w:sz w:val="24"/>
          <w:szCs w:val="24"/>
          <w:lang w:bidi="fa-IR"/>
        </w:rPr>
        <w:t>flag</w:t>
      </w:r>
      <w:r w:rsidRPr="00111C4E">
        <w:rPr>
          <w:rFonts w:cs="B Nazanin" w:hint="cs"/>
          <w:sz w:val="24"/>
          <w:szCs w:val="24"/>
          <w:rtl/>
          <w:lang w:bidi="fa-IR"/>
        </w:rPr>
        <w:t xml:space="preserve"> در این پروتکل چیست؟ (7 نمره)</w:t>
      </w:r>
    </w:p>
    <w:p w:rsidR="00625B87" w:rsidRPr="00577F51" w:rsidRDefault="00625B87" w:rsidP="00B73A44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hint="cs"/>
          <w:szCs w:val="24"/>
        </w:rPr>
      </w:pPr>
      <w:r w:rsidRPr="00577F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شماره ی ترتیب:</w:t>
      </w:r>
      <w:r>
        <w:rPr>
          <w:rFonts w:hint="cs"/>
          <w:rtl/>
        </w:rPr>
        <w:t xml:space="preserve"> 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فرض کنید که پروتکل پنجره ی لغزان </w:t>
      </w:r>
      <w:r w:rsidR="00B73A44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برای‌ یک لینک نقطه به نقطه‌ی </w:t>
      </w:r>
      <w:r w:rsidRPr="00577F51">
        <w:rPr>
          <w:rFonts w:cs="B Nazanin"/>
          <w:sz w:val="24"/>
          <w:szCs w:val="24"/>
          <w:lang w:bidi="fa-IR"/>
        </w:rPr>
        <w:t>1-Mbps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تا کره ی ماه </w:t>
      </w:r>
      <w:r w:rsidR="00B73A44">
        <w:rPr>
          <w:rFonts w:cs="B Nazanin" w:hint="cs"/>
          <w:sz w:val="24"/>
          <w:szCs w:val="24"/>
          <w:rtl/>
          <w:lang w:bidi="fa-IR"/>
        </w:rPr>
        <w:t>طراحی می کنید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. این لینک دارای </w:t>
      </w:r>
      <w:r w:rsidR="00981584">
        <w:rPr>
          <w:rFonts w:cs="B Nazanin" w:hint="cs"/>
          <w:sz w:val="24"/>
          <w:szCs w:val="24"/>
          <w:rtl/>
          <w:lang w:bidi="fa-IR"/>
        </w:rPr>
        <w:t>تأخیر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‌ یک طرفه‌ی 1.25 ثانیه است. با این فرض که هر قاب </w:t>
      </w:r>
      <w:r w:rsidRPr="00577F51">
        <w:rPr>
          <w:rFonts w:cs="B Nazanin"/>
          <w:sz w:val="24"/>
          <w:szCs w:val="24"/>
          <w:lang w:bidi="fa-IR"/>
        </w:rPr>
        <w:t>KB</w:t>
      </w:r>
      <w:r w:rsidRPr="00577F51">
        <w:rPr>
          <w:rFonts w:cs="B Nazanin" w:hint="cs"/>
          <w:sz w:val="24"/>
          <w:szCs w:val="24"/>
          <w:rtl/>
          <w:lang w:bidi="fa-IR"/>
        </w:rPr>
        <w:t xml:space="preserve"> 1 داده حمل می کند، حداقل تعداد بیت های لازم برای شماره ی ترتیب چقدر است؟ (10 نمره)</w:t>
      </w:r>
    </w:p>
    <w:p w:rsidR="005529E1" w:rsidRPr="005529E1" w:rsidRDefault="005529E1" w:rsidP="00981584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پنجره ی لغزان:</w:t>
      </w:r>
      <w:r w:rsidRPr="00A6436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فرض کنید که </w:t>
      </w:r>
      <w:r>
        <w:rPr>
          <w:rFonts w:cs="B Nazanin"/>
          <w:sz w:val="24"/>
          <w:szCs w:val="24"/>
          <w:lang w:bidi="fa-IR"/>
        </w:rPr>
        <w:t>RWS=SWS=2</w:t>
      </w:r>
      <w:r>
        <w:rPr>
          <w:rFonts w:cs="B Nazanin" w:hint="cs"/>
          <w:sz w:val="24"/>
          <w:szCs w:val="24"/>
          <w:rtl/>
          <w:lang w:bidi="fa-IR"/>
        </w:rPr>
        <w:t xml:space="preserve"> است. فرستنده می خواهد قابهای 0 تا 7 (8 قاب داده) برای گیرنده ارسال کند. همچنین فرض کنید چهارمین و هفتمین قاب ارسالی فرستنده و نهمین تصدیق </w:t>
      </w: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گیرنده دچار خرابی سطح بیت می شوند و از دست می روند. خط سیر زمانی پروتکل پنجره ی لغزان را تا هنگامی که دریافت همه ی قابها تصدیق شوند رسم کنید. </w:t>
      </w:r>
      <w:r w:rsidRPr="00A6436B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</w:t>
      </w:r>
      <w:r w:rsidRPr="00A6436B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625B87" w:rsidRPr="00625B87" w:rsidRDefault="00981584" w:rsidP="005529E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تأخیر</w:t>
      </w:r>
      <w:r w:rsidR="00625B8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625B87" w:rsidRPr="009A00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25B87" w:rsidRPr="009A002C">
        <w:rPr>
          <w:rFonts w:cs="B Nazanin" w:hint="cs"/>
          <w:sz w:val="24"/>
          <w:szCs w:val="24"/>
          <w:rtl/>
          <w:lang w:bidi="fa-IR"/>
        </w:rPr>
        <w:t>همانطور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که در شکل زیر دیده می شود میزبانهای </w:t>
      </w:r>
      <w:r w:rsidR="00625B87" w:rsidRPr="00625B87">
        <w:rPr>
          <w:rFonts w:cs="B Nazanin"/>
          <w:sz w:val="24"/>
          <w:szCs w:val="24"/>
          <w:lang w:bidi="fa-IR"/>
        </w:rPr>
        <w:t>A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25B87" w:rsidRPr="00625B87">
        <w:rPr>
          <w:rFonts w:cs="B Nazanin"/>
          <w:sz w:val="24"/>
          <w:szCs w:val="24"/>
          <w:lang w:bidi="fa-IR"/>
        </w:rPr>
        <w:t>B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از طریق لینکهای </w:t>
      </w:r>
      <w:r w:rsidR="00625B87" w:rsidRPr="00625B87">
        <w:rPr>
          <w:rFonts w:cs="B Nazanin"/>
          <w:sz w:val="24"/>
          <w:szCs w:val="24"/>
          <w:lang w:bidi="fa-IR"/>
        </w:rPr>
        <w:t>Mbps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10 به سوییچ </w:t>
      </w:r>
      <w:r w:rsidR="00625B87" w:rsidRPr="00625B87">
        <w:rPr>
          <w:rFonts w:cs="B Nazanin"/>
          <w:sz w:val="24"/>
          <w:szCs w:val="24"/>
          <w:lang w:bidi="fa-IR"/>
        </w:rPr>
        <w:t>S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وصل هستند. </w:t>
      </w:r>
      <w:r>
        <w:rPr>
          <w:rFonts w:cs="B Nazanin" w:hint="cs"/>
          <w:sz w:val="24"/>
          <w:szCs w:val="24"/>
          <w:rtl/>
          <w:lang w:bidi="fa-IR"/>
        </w:rPr>
        <w:t>تأخیر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انتشار هر لینک برابر </w:t>
      </w:r>
      <w:r w:rsidR="00625B87" w:rsidRPr="00625B87">
        <w:rPr>
          <w:rFonts w:cs="B Nazanin"/>
          <w:sz w:val="24"/>
          <w:szCs w:val="24"/>
          <w:lang w:bidi="fa-IR"/>
        </w:rPr>
        <w:t>µs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20 است. </w:t>
      </w:r>
      <w:r w:rsidR="00625B87" w:rsidRPr="00625B87">
        <w:rPr>
          <w:rFonts w:cs="B Nazanin"/>
          <w:sz w:val="24"/>
          <w:szCs w:val="24"/>
          <w:lang w:bidi="fa-IR"/>
        </w:rPr>
        <w:t>S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یک دستگاه ذخیره و ارسال است و </w:t>
      </w:r>
      <w:r w:rsidR="00625B87" w:rsidRPr="00625B87">
        <w:rPr>
          <w:rFonts w:cs="B Nazanin"/>
          <w:sz w:val="24"/>
          <w:szCs w:val="24"/>
          <w:lang w:bidi="fa-IR"/>
        </w:rPr>
        <w:t>ms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35 بعد از دریافت آخرین بیت بسته، بسته ی دریافتی را ارسال می نماید. زمان لازم برای انتقال 1000 ب</w:t>
      </w:r>
      <w:r w:rsidR="00625B87">
        <w:rPr>
          <w:rFonts w:cs="B Nazanin" w:hint="cs"/>
          <w:sz w:val="24"/>
          <w:szCs w:val="24"/>
          <w:rtl/>
          <w:lang w:bidi="fa-IR"/>
        </w:rPr>
        <w:t>ا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یت از </w:t>
      </w:r>
      <w:r w:rsidR="00625B87" w:rsidRPr="00625B87">
        <w:rPr>
          <w:rFonts w:cs="B Nazanin"/>
          <w:sz w:val="24"/>
          <w:szCs w:val="24"/>
          <w:lang w:bidi="fa-IR"/>
        </w:rPr>
        <w:t>A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625B87" w:rsidRPr="00625B87">
        <w:rPr>
          <w:rFonts w:cs="B Nazanin"/>
          <w:sz w:val="24"/>
          <w:szCs w:val="24"/>
          <w:lang w:bidi="fa-IR"/>
        </w:rPr>
        <w:t>B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را محاسبه کنید. </w:t>
      </w:r>
      <w:r w:rsidR="00625B87">
        <w:rPr>
          <w:rFonts w:cs="B Nazanin" w:hint="cs"/>
          <w:sz w:val="24"/>
          <w:szCs w:val="24"/>
          <w:rtl/>
          <w:lang w:bidi="fa-IR"/>
        </w:rPr>
        <w:t xml:space="preserve">ماکزیمم اندازه ی هر قاب برابر 500 بایت است. اندازه ی سرآیند پروتکلهای لایه </w:t>
      </w:r>
      <w:r w:rsidR="0097599D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625B87">
        <w:rPr>
          <w:rFonts w:cs="B Nazanin" w:hint="cs"/>
          <w:sz w:val="24"/>
          <w:szCs w:val="24"/>
          <w:rtl/>
          <w:lang w:bidi="fa-IR"/>
        </w:rPr>
        <w:t xml:space="preserve">دوم، سوم، چهارم و پنجم را به ترتیب برابر 10، 20، 20 و 10 بایت در نظر بگیرید. سایز </w:t>
      </w:r>
      <w:r w:rsidR="00625B87">
        <w:rPr>
          <w:rFonts w:cs="B Nazanin"/>
          <w:sz w:val="24"/>
          <w:szCs w:val="24"/>
          <w:lang w:bidi="fa-IR"/>
        </w:rPr>
        <w:t>CRC</w:t>
      </w:r>
      <w:r w:rsidR="00625B87">
        <w:rPr>
          <w:rFonts w:cs="B Nazanin" w:hint="cs"/>
          <w:sz w:val="24"/>
          <w:szCs w:val="24"/>
          <w:rtl/>
          <w:lang w:bidi="fa-IR"/>
        </w:rPr>
        <w:t xml:space="preserve"> را نیز برابر 4 بایت در نظر بگیرید. 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( </w:t>
      </w:r>
      <w:r w:rsidR="00625B87">
        <w:rPr>
          <w:rFonts w:cs="B Nazanin" w:hint="cs"/>
          <w:sz w:val="24"/>
          <w:szCs w:val="24"/>
          <w:rtl/>
          <w:lang w:bidi="fa-IR"/>
        </w:rPr>
        <w:t>1</w:t>
      </w:r>
      <w:r w:rsidR="005529E1">
        <w:rPr>
          <w:rFonts w:cs="B Nazanin" w:hint="cs"/>
          <w:sz w:val="24"/>
          <w:szCs w:val="24"/>
          <w:rtl/>
          <w:lang w:bidi="fa-IR"/>
        </w:rPr>
        <w:t>0</w:t>
      </w:r>
      <w:r w:rsidR="00625B87" w:rsidRPr="00625B87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625B87" w:rsidRPr="00F104CC" w:rsidRDefault="00625B87" w:rsidP="00625B87">
      <w:pPr>
        <w:bidi/>
        <w:ind w:left="360"/>
        <w:jc w:val="center"/>
        <w:rPr>
          <w:rFonts w:hint="cs"/>
          <w:rtl/>
          <w:lang w:bidi="fa-IR"/>
        </w:rPr>
      </w:pPr>
      <w:r>
        <w:rPr>
          <w:rFonts w:cs="B Koodak"/>
          <w:noProof/>
          <w:szCs w:val="28"/>
        </w:rPr>
        <w:drawing>
          <wp:inline distT="0" distB="0" distL="0" distR="0">
            <wp:extent cx="2895600" cy="438150"/>
            <wp:effectExtent l="19050" t="0" r="0" b="0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9E1" w:rsidRPr="005529E1" w:rsidRDefault="005529E1" w:rsidP="00B73A44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کدگذاری:</w:t>
      </w:r>
      <w:r w:rsidRPr="005529E1">
        <w:rPr>
          <w:rFonts w:cs="B Nazanin" w:hint="cs"/>
          <w:sz w:val="24"/>
          <w:szCs w:val="24"/>
          <w:rtl/>
          <w:lang w:bidi="fa-IR"/>
        </w:rPr>
        <w:t xml:space="preserve"> داده ی زیر توسط گیرنده</w:t>
      </w:r>
      <w:r w:rsidR="00A31D27">
        <w:rPr>
          <w:rFonts w:cs="B Nazanin" w:hint="cs"/>
          <w:sz w:val="24"/>
          <w:szCs w:val="24"/>
          <w:rtl/>
          <w:lang w:bidi="fa-IR"/>
        </w:rPr>
        <w:t xml:space="preserve"> ای</w:t>
      </w:r>
      <w:r w:rsidRPr="005529E1">
        <w:rPr>
          <w:rFonts w:cs="B Nazanin" w:hint="cs"/>
          <w:sz w:val="24"/>
          <w:szCs w:val="24"/>
          <w:rtl/>
          <w:lang w:bidi="fa-IR"/>
        </w:rPr>
        <w:t xml:space="preserve"> دریافت شده است. گیرنده و فرستنده از روش </w:t>
      </w:r>
      <w:r w:rsidRPr="005529E1">
        <w:rPr>
          <w:rFonts w:cs="B Nazanin"/>
          <w:sz w:val="24"/>
          <w:szCs w:val="24"/>
          <w:lang w:bidi="fa-IR"/>
        </w:rPr>
        <w:t>4B/5B</w:t>
      </w:r>
      <w:r w:rsidRPr="005529E1">
        <w:rPr>
          <w:rFonts w:cs="B Nazanin" w:hint="cs"/>
          <w:sz w:val="24"/>
          <w:szCs w:val="24"/>
          <w:rtl/>
          <w:lang w:bidi="fa-IR"/>
        </w:rPr>
        <w:t xml:space="preserve"> استفاده کرده اند. </w:t>
      </w:r>
      <w:r w:rsidR="00981584">
        <w:rPr>
          <w:rFonts w:cs="B Nazanin" w:hint="cs"/>
          <w:sz w:val="24"/>
          <w:szCs w:val="24"/>
          <w:rtl/>
          <w:lang w:bidi="fa-IR"/>
        </w:rPr>
        <w:t xml:space="preserve">با توجه به جدول کدگذاری </w:t>
      </w:r>
      <w:r w:rsidR="00B73A44">
        <w:rPr>
          <w:rFonts w:cs="B Nazanin" w:hint="cs"/>
          <w:sz w:val="24"/>
          <w:szCs w:val="24"/>
          <w:rtl/>
          <w:lang w:bidi="fa-IR"/>
        </w:rPr>
        <w:t>زیر</w:t>
      </w:r>
      <w:r w:rsidR="0098158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73A44">
        <w:rPr>
          <w:rFonts w:cs="B Nazanin" w:hint="cs"/>
          <w:sz w:val="24"/>
          <w:szCs w:val="24"/>
          <w:rtl/>
          <w:lang w:bidi="fa-IR"/>
        </w:rPr>
        <w:t>فرستنده چه داده ای ارسال کرده است</w:t>
      </w:r>
      <w:r>
        <w:rPr>
          <w:rFonts w:cs="B Nazanin" w:hint="cs"/>
          <w:sz w:val="24"/>
          <w:szCs w:val="24"/>
          <w:rtl/>
          <w:lang w:bidi="fa-IR"/>
        </w:rPr>
        <w:t>؟</w:t>
      </w:r>
      <w:r w:rsidR="00A31D2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(10 نمره)</w:t>
      </w:r>
      <w:r w:rsidRPr="005529E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A2297" w:rsidRDefault="00206077" w:rsidP="00A6436B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206077">
        <w:rPr>
          <w:rFonts w:cs="B Nazanin"/>
          <w:noProof/>
          <w:sz w:val="24"/>
          <w:szCs w:val="24"/>
        </w:rPr>
        <w:drawing>
          <wp:inline distT="0" distB="0" distL="0" distR="0">
            <wp:extent cx="5486400" cy="151066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77" w:rsidRDefault="00206077" w:rsidP="00206077">
      <w:pPr>
        <w:pStyle w:val="ListParagraph"/>
        <w:tabs>
          <w:tab w:val="right" w:pos="900"/>
        </w:tabs>
        <w:bidi/>
        <w:spacing w:after="0"/>
        <w:ind w:left="1080"/>
        <w:jc w:val="both"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</w:p>
    <w:p w:rsidR="00A31D27" w:rsidRPr="00A31D27" w:rsidRDefault="00A31D27" w:rsidP="00A31D27">
      <w:pPr>
        <w:pStyle w:val="ListParagraph"/>
        <w:tabs>
          <w:tab w:val="right" w:pos="900"/>
        </w:tabs>
        <w:bidi/>
        <w:spacing w:after="0"/>
        <w:ind w:left="1080"/>
        <w:jc w:val="right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noProof/>
        </w:rPr>
        <w:drawing>
          <wp:inline distT="0" distB="0" distL="0" distR="0">
            <wp:extent cx="3362325" cy="165735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D27" w:rsidRPr="00A31D27" w:rsidSect="005431AF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678BD"/>
    <w:rsid w:val="00111C4E"/>
    <w:rsid w:val="001C38DD"/>
    <w:rsid w:val="00206077"/>
    <w:rsid w:val="00257609"/>
    <w:rsid w:val="003606A9"/>
    <w:rsid w:val="00384D41"/>
    <w:rsid w:val="0039054D"/>
    <w:rsid w:val="005529E1"/>
    <w:rsid w:val="00577F51"/>
    <w:rsid w:val="00604270"/>
    <w:rsid w:val="00625B87"/>
    <w:rsid w:val="00711B64"/>
    <w:rsid w:val="00921BF1"/>
    <w:rsid w:val="00923ACB"/>
    <w:rsid w:val="0097599D"/>
    <w:rsid w:val="00981584"/>
    <w:rsid w:val="009A002C"/>
    <w:rsid w:val="00A22C51"/>
    <w:rsid w:val="00A31D27"/>
    <w:rsid w:val="00A50910"/>
    <w:rsid w:val="00A56B77"/>
    <w:rsid w:val="00A6436B"/>
    <w:rsid w:val="00A678BD"/>
    <w:rsid w:val="00AA4ECF"/>
    <w:rsid w:val="00B6782A"/>
    <w:rsid w:val="00B73A44"/>
    <w:rsid w:val="00B82134"/>
    <w:rsid w:val="00BC082C"/>
    <w:rsid w:val="00D46A13"/>
    <w:rsid w:val="00D93E0D"/>
    <w:rsid w:val="00E5186B"/>
    <w:rsid w:val="00EA2297"/>
    <w:rsid w:val="00EB7931"/>
    <w:rsid w:val="00F35ED9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14</cp:revision>
  <dcterms:created xsi:type="dcterms:W3CDTF">2010-12-17T12:51:00Z</dcterms:created>
  <dcterms:modified xsi:type="dcterms:W3CDTF">2010-12-17T23:27:00Z</dcterms:modified>
</cp:coreProperties>
</file>